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A5A274" w14:textId="77777777" w:rsidR="000D1D04" w:rsidRPr="00F554DD" w:rsidRDefault="000D1D04" w:rsidP="000D1D04">
      <w:pPr>
        <w:jc w:val="center"/>
        <w:rPr>
          <w:lang w:val="sr-Latn-CS"/>
        </w:rPr>
      </w:pPr>
      <w:r w:rsidRPr="00F554DD">
        <w:rPr>
          <w:lang w:val="sr-Latn-CS"/>
        </w:rPr>
        <w:t>UNIVERZITET U ISTOČNOM SARAJEVU</w:t>
      </w:r>
    </w:p>
    <w:p w14:paraId="63562C3B" w14:textId="77777777" w:rsidR="000D1D04" w:rsidRPr="00F554DD" w:rsidRDefault="000D1D04" w:rsidP="000D1D04">
      <w:pPr>
        <w:jc w:val="center"/>
        <w:rPr>
          <w:lang w:val="sr-Latn-CS"/>
        </w:rPr>
      </w:pPr>
      <w:r w:rsidRPr="00F554DD">
        <w:rPr>
          <w:lang w:val="sr-Latn-CS"/>
        </w:rPr>
        <w:t xml:space="preserve">EKONOMSKI FAKULTET BRČKO </w:t>
      </w:r>
    </w:p>
    <w:p w14:paraId="7BEBC971" w14:textId="77777777" w:rsidR="001473EB" w:rsidRPr="00F554DD" w:rsidRDefault="000D1D04" w:rsidP="000D1D04">
      <w:pPr>
        <w:jc w:val="center"/>
        <w:rPr>
          <w:lang w:val="sr-Latn-CS"/>
        </w:rPr>
      </w:pPr>
      <w:r w:rsidRPr="00F554DD">
        <w:rPr>
          <w:lang w:val="sr-Latn-CS"/>
        </w:rPr>
        <w:t>BRČKO DISTRIKT</w:t>
      </w:r>
    </w:p>
    <w:p w14:paraId="1F9BF77A" w14:textId="77777777" w:rsidR="001473EB" w:rsidRPr="00F554DD" w:rsidRDefault="000D1D04" w:rsidP="000D1D04">
      <w:pPr>
        <w:jc w:val="center"/>
        <w:rPr>
          <w:lang w:val="sr-Latn-CS"/>
        </w:rPr>
      </w:pPr>
      <w:r w:rsidRPr="00F554DD">
        <w:rPr>
          <w:lang w:val="sr-Latn-CS"/>
        </w:rPr>
        <w:t>BOSNA I HERCEGOVINA</w:t>
      </w:r>
    </w:p>
    <w:p w14:paraId="3D71CDE0" w14:textId="77777777" w:rsidR="001473EB" w:rsidRPr="00F554DD" w:rsidRDefault="001473EB">
      <w:pPr>
        <w:jc w:val="both"/>
        <w:rPr>
          <w:lang w:val="sr-Latn-CS"/>
        </w:rPr>
      </w:pPr>
    </w:p>
    <w:p w14:paraId="51F3D9F3" w14:textId="77777777" w:rsidR="001473EB" w:rsidRPr="00F554DD" w:rsidRDefault="001473EB">
      <w:pPr>
        <w:jc w:val="both"/>
        <w:rPr>
          <w:lang w:val="sr-Latn-CS"/>
        </w:rPr>
      </w:pPr>
    </w:p>
    <w:p w14:paraId="12FD155F" w14:textId="77777777" w:rsidR="001473EB" w:rsidRPr="00F554DD" w:rsidRDefault="001473EB">
      <w:pPr>
        <w:jc w:val="both"/>
        <w:rPr>
          <w:lang w:val="sr-Latn-CS"/>
        </w:rPr>
      </w:pPr>
    </w:p>
    <w:p w14:paraId="1229AC0A" w14:textId="77777777" w:rsidR="001473EB" w:rsidRPr="00F554DD" w:rsidRDefault="001473EB">
      <w:pPr>
        <w:jc w:val="both"/>
        <w:rPr>
          <w:lang w:val="sr-Latn-CS"/>
        </w:rPr>
      </w:pPr>
    </w:p>
    <w:p w14:paraId="63B9BCE5" w14:textId="77777777" w:rsidR="001473EB" w:rsidRPr="00F554DD" w:rsidRDefault="001473EB">
      <w:pPr>
        <w:jc w:val="both"/>
        <w:rPr>
          <w:lang w:val="sr-Latn-CS"/>
        </w:rPr>
      </w:pPr>
    </w:p>
    <w:p w14:paraId="67907F0C" w14:textId="77777777" w:rsidR="001473EB" w:rsidRPr="00F554DD" w:rsidRDefault="001473EB">
      <w:pPr>
        <w:jc w:val="both"/>
        <w:rPr>
          <w:lang w:val="sr-Latn-CS"/>
        </w:rPr>
      </w:pPr>
    </w:p>
    <w:p w14:paraId="2D66D1BE" w14:textId="77777777" w:rsidR="000D1D04" w:rsidRPr="00F554DD" w:rsidRDefault="000D1D04">
      <w:pPr>
        <w:jc w:val="both"/>
        <w:rPr>
          <w:lang w:val="sr-Latn-CS"/>
        </w:rPr>
      </w:pPr>
    </w:p>
    <w:p w14:paraId="5C892C74" w14:textId="77777777" w:rsidR="000D1D04" w:rsidRPr="00F554DD" w:rsidRDefault="000D1D04">
      <w:pPr>
        <w:jc w:val="both"/>
        <w:rPr>
          <w:lang w:val="sr-Latn-CS"/>
        </w:rPr>
      </w:pPr>
    </w:p>
    <w:p w14:paraId="157B5475" w14:textId="77777777" w:rsidR="000D1D04" w:rsidRPr="00F554DD" w:rsidRDefault="000D1D04">
      <w:pPr>
        <w:jc w:val="both"/>
        <w:rPr>
          <w:lang w:val="sr-Latn-CS"/>
        </w:rPr>
      </w:pPr>
    </w:p>
    <w:p w14:paraId="3763B8B6" w14:textId="77777777" w:rsidR="000D1D04" w:rsidRPr="00F554DD" w:rsidRDefault="000D1D04">
      <w:pPr>
        <w:jc w:val="both"/>
        <w:rPr>
          <w:lang w:val="sr-Latn-CS"/>
        </w:rPr>
      </w:pPr>
    </w:p>
    <w:p w14:paraId="07B1FE67" w14:textId="77777777" w:rsidR="001473EB" w:rsidRPr="00F554DD" w:rsidRDefault="001473EB">
      <w:pPr>
        <w:jc w:val="both"/>
        <w:rPr>
          <w:lang w:val="sr-Latn-CS"/>
        </w:rPr>
      </w:pPr>
    </w:p>
    <w:p w14:paraId="5279788E" w14:textId="77777777" w:rsidR="001473EB" w:rsidRPr="00F554DD" w:rsidRDefault="001473EB">
      <w:pPr>
        <w:jc w:val="both"/>
        <w:rPr>
          <w:lang w:val="sr-Latn-CS"/>
        </w:rPr>
      </w:pPr>
    </w:p>
    <w:p w14:paraId="1912AFD6" w14:textId="77777777" w:rsidR="001473EB" w:rsidRPr="00F554DD" w:rsidRDefault="001473EB">
      <w:pPr>
        <w:jc w:val="both"/>
        <w:rPr>
          <w:lang w:val="sr-Latn-CS"/>
        </w:rPr>
      </w:pPr>
    </w:p>
    <w:p w14:paraId="7CF06CD2" w14:textId="77777777" w:rsidR="001473EB" w:rsidRPr="00F554DD" w:rsidRDefault="001473EB">
      <w:pPr>
        <w:jc w:val="both"/>
        <w:rPr>
          <w:lang w:val="sr-Latn-CS"/>
        </w:rPr>
      </w:pPr>
    </w:p>
    <w:p w14:paraId="2E8BAA74" w14:textId="77777777" w:rsidR="001473EB" w:rsidRPr="00F554DD" w:rsidRDefault="001473EB">
      <w:pPr>
        <w:jc w:val="both"/>
        <w:rPr>
          <w:lang w:val="sr-Latn-CS"/>
        </w:rPr>
      </w:pPr>
    </w:p>
    <w:p w14:paraId="3F16E8DA" w14:textId="77777777" w:rsidR="001473EB" w:rsidRPr="00F554DD" w:rsidRDefault="001473EB">
      <w:pPr>
        <w:jc w:val="both"/>
        <w:rPr>
          <w:lang w:val="sr-Latn-CS"/>
        </w:rPr>
      </w:pPr>
    </w:p>
    <w:p w14:paraId="1672C0D8" w14:textId="77777777" w:rsidR="00B536A4" w:rsidRPr="004B42DA" w:rsidRDefault="00B536A4" w:rsidP="00B536A4">
      <w:pPr>
        <w:tabs>
          <w:tab w:val="left" w:pos="4320"/>
        </w:tabs>
        <w:jc w:val="center"/>
        <w:rPr>
          <w:b/>
          <w:sz w:val="32"/>
          <w:szCs w:val="32"/>
          <w:lang w:val="sr-Latn-CS"/>
        </w:rPr>
      </w:pPr>
      <w:r w:rsidRPr="004B42DA">
        <w:rPr>
          <w:b/>
          <w:sz w:val="32"/>
          <w:szCs w:val="32"/>
          <w:lang w:val="sr-Latn-CS"/>
        </w:rPr>
        <w:t>SEMINARSKI  RAD</w:t>
      </w:r>
    </w:p>
    <w:p w14:paraId="4418A0C8" w14:textId="77777777" w:rsidR="001473EB" w:rsidRPr="00F554DD" w:rsidRDefault="001473EB" w:rsidP="000D1D04">
      <w:pPr>
        <w:tabs>
          <w:tab w:val="left" w:pos="4320"/>
        </w:tabs>
        <w:jc w:val="center"/>
        <w:rPr>
          <w:b/>
          <w:sz w:val="32"/>
          <w:szCs w:val="32"/>
          <w:lang w:val="sr-Latn-CS"/>
        </w:rPr>
      </w:pPr>
    </w:p>
    <w:p w14:paraId="7FDCF065" w14:textId="77777777" w:rsidR="001473EB" w:rsidRPr="00F554DD" w:rsidRDefault="001473EB" w:rsidP="000D1D04">
      <w:pPr>
        <w:tabs>
          <w:tab w:val="left" w:pos="4320"/>
        </w:tabs>
        <w:jc w:val="center"/>
        <w:rPr>
          <w:sz w:val="28"/>
          <w:szCs w:val="28"/>
          <w:lang w:val="sr-Latn-CS"/>
        </w:rPr>
      </w:pPr>
      <w:r w:rsidRPr="00F554DD">
        <w:rPr>
          <w:sz w:val="28"/>
          <w:szCs w:val="28"/>
          <w:lang w:val="sr-Latn-CS"/>
        </w:rPr>
        <w:t>Predmet: Teorija i analiza bilansa</w:t>
      </w:r>
    </w:p>
    <w:p w14:paraId="59FF476E" w14:textId="77777777" w:rsidR="001473EB" w:rsidRPr="00F554DD" w:rsidRDefault="001473EB">
      <w:pPr>
        <w:tabs>
          <w:tab w:val="left" w:pos="4320"/>
        </w:tabs>
        <w:jc w:val="both"/>
        <w:rPr>
          <w:sz w:val="28"/>
          <w:szCs w:val="28"/>
          <w:lang w:val="sr-Latn-CS"/>
        </w:rPr>
      </w:pPr>
    </w:p>
    <w:p w14:paraId="316420CD" w14:textId="77777777" w:rsidR="00C8253B" w:rsidRDefault="00C8253B" w:rsidP="00C8253B">
      <w:pPr>
        <w:pStyle w:val="BodyText"/>
        <w:jc w:val="center"/>
        <w:rPr>
          <w:sz w:val="28"/>
        </w:rPr>
      </w:pPr>
      <w:r w:rsidRPr="00EF7710">
        <w:rPr>
          <w:sz w:val="28"/>
        </w:rPr>
        <w:t>Tema:</w:t>
      </w:r>
      <w:r>
        <w:rPr>
          <w:sz w:val="28"/>
        </w:rPr>
        <w:t xml:space="preserve"> Analiza ocjene kreditnog boniteta preduzeća </w:t>
      </w:r>
    </w:p>
    <w:p w14:paraId="694B2A24" w14:textId="0BC856CC" w:rsidR="00EA7325" w:rsidRDefault="00B536A4" w:rsidP="00EA7325">
      <w:pPr>
        <w:pStyle w:val="BodyText"/>
        <w:jc w:val="center"/>
        <w:rPr>
          <w:sz w:val="28"/>
        </w:rPr>
      </w:pPr>
      <w:r>
        <w:rPr>
          <w:sz w:val="28"/>
        </w:rPr>
        <w:t>________________________________________</w:t>
      </w:r>
      <w:r w:rsidR="0059390F">
        <w:rPr>
          <w:sz w:val="28"/>
        </w:rPr>
        <w:t xml:space="preserve"> </w:t>
      </w:r>
      <w:r w:rsidR="004613AC">
        <w:rPr>
          <w:sz w:val="28"/>
        </w:rPr>
        <w:t>za period od 202</w:t>
      </w:r>
      <w:r w:rsidR="008E6543">
        <w:rPr>
          <w:sz w:val="28"/>
          <w:lang w:val="sr-Cyrl-BA"/>
        </w:rPr>
        <w:t>3</w:t>
      </w:r>
      <w:r w:rsidR="008E6543">
        <w:rPr>
          <w:sz w:val="28"/>
        </w:rPr>
        <w:t>. do 2024</w:t>
      </w:r>
      <w:r w:rsidR="00EA7325">
        <w:rPr>
          <w:sz w:val="28"/>
        </w:rPr>
        <w:t>. godine</w:t>
      </w:r>
    </w:p>
    <w:p w14:paraId="039CA6D6" w14:textId="77777777" w:rsidR="001473EB" w:rsidRPr="00F554DD" w:rsidRDefault="001473EB">
      <w:pPr>
        <w:tabs>
          <w:tab w:val="left" w:pos="4320"/>
        </w:tabs>
        <w:rPr>
          <w:sz w:val="28"/>
          <w:szCs w:val="28"/>
          <w:lang w:val="sr-Latn-CS"/>
        </w:rPr>
      </w:pPr>
    </w:p>
    <w:p w14:paraId="2BB9079B" w14:textId="77777777" w:rsidR="001473EB" w:rsidRPr="00F554DD" w:rsidRDefault="001473EB">
      <w:pPr>
        <w:tabs>
          <w:tab w:val="left" w:pos="4320"/>
        </w:tabs>
        <w:rPr>
          <w:sz w:val="28"/>
          <w:szCs w:val="28"/>
          <w:lang w:val="sr-Latn-CS"/>
        </w:rPr>
      </w:pPr>
    </w:p>
    <w:p w14:paraId="7465910F" w14:textId="77777777" w:rsidR="001473EB" w:rsidRPr="00F554DD" w:rsidRDefault="001473EB">
      <w:pPr>
        <w:tabs>
          <w:tab w:val="left" w:pos="4320"/>
        </w:tabs>
        <w:rPr>
          <w:sz w:val="28"/>
          <w:szCs w:val="28"/>
          <w:lang w:val="sr-Latn-CS"/>
        </w:rPr>
      </w:pPr>
    </w:p>
    <w:p w14:paraId="777ADEC9" w14:textId="77777777" w:rsidR="001473EB" w:rsidRPr="00F554DD" w:rsidRDefault="001473EB">
      <w:pPr>
        <w:tabs>
          <w:tab w:val="left" w:pos="4320"/>
        </w:tabs>
        <w:rPr>
          <w:sz w:val="28"/>
          <w:szCs w:val="28"/>
          <w:lang w:val="sr-Latn-CS"/>
        </w:rPr>
      </w:pPr>
    </w:p>
    <w:p w14:paraId="3FC1CC6A" w14:textId="77777777" w:rsidR="001473EB" w:rsidRPr="00F554DD" w:rsidRDefault="001473EB">
      <w:pPr>
        <w:tabs>
          <w:tab w:val="left" w:pos="4320"/>
        </w:tabs>
        <w:rPr>
          <w:sz w:val="28"/>
          <w:szCs w:val="28"/>
          <w:lang w:val="sr-Latn-CS"/>
        </w:rPr>
      </w:pPr>
    </w:p>
    <w:p w14:paraId="08CBE10B" w14:textId="77777777" w:rsidR="001473EB" w:rsidRPr="00F554DD" w:rsidRDefault="001473EB">
      <w:pPr>
        <w:tabs>
          <w:tab w:val="left" w:pos="4320"/>
        </w:tabs>
        <w:rPr>
          <w:sz w:val="28"/>
          <w:szCs w:val="28"/>
          <w:lang w:val="sr-Latn-CS"/>
        </w:rPr>
      </w:pPr>
    </w:p>
    <w:p w14:paraId="10851101" w14:textId="77777777" w:rsidR="001473EB" w:rsidRPr="00F554DD" w:rsidRDefault="001473EB">
      <w:pPr>
        <w:tabs>
          <w:tab w:val="left" w:pos="4320"/>
        </w:tabs>
        <w:rPr>
          <w:sz w:val="28"/>
          <w:szCs w:val="28"/>
          <w:lang w:val="sr-Latn-CS"/>
        </w:rPr>
      </w:pPr>
    </w:p>
    <w:p w14:paraId="5BEA1B11" w14:textId="77777777" w:rsidR="001473EB" w:rsidRPr="00F554DD" w:rsidRDefault="001473EB">
      <w:pPr>
        <w:tabs>
          <w:tab w:val="left" w:pos="4320"/>
        </w:tabs>
        <w:rPr>
          <w:sz w:val="28"/>
          <w:szCs w:val="28"/>
          <w:lang w:val="sr-Latn-CS"/>
        </w:rPr>
      </w:pPr>
    </w:p>
    <w:p w14:paraId="3F1D54DC" w14:textId="77777777" w:rsidR="001473EB" w:rsidRPr="00F554DD" w:rsidRDefault="001473EB">
      <w:pPr>
        <w:tabs>
          <w:tab w:val="left" w:pos="4320"/>
        </w:tabs>
        <w:rPr>
          <w:sz w:val="28"/>
          <w:szCs w:val="28"/>
          <w:lang w:val="sr-Latn-CS"/>
        </w:rPr>
      </w:pPr>
    </w:p>
    <w:p w14:paraId="634D5529" w14:textId="77777777" w:rsidR="000D1D04" w:rsidRPr="00F554DD" w:rsidRDefault="000D1D04">
      <w:pPr>
        <w:tabs>
          <w:tab w:val="left" w:pos="4320"/>
        </w:tabs>
        <w:rPr>
          <w:sz w:val="28"/>
          <w:szCs w:val="28"/>
          <w:lang w:val="sr-Latn-CS"/>
        </w:rPr>
      </w:pPr>
    </w:p>
    <w:p w14:paraId="28C8EC8C" w14:textId="77777777" w:rsidR="000D1D04" w:rsidRPr="00F554DD" w:rsidRDefault="000D1D04">
      <w:pPr>
        <w:tabs>
          <w:tab w:val="left" w:pos="4320"/>
        </w:tabs>
        <w:rPr>
          <w:sz w:val="28"/>
          <w:szCs w:val="28"/>
          <w:lang w:val="sr-Latn-CS"/>
        </w:rPr>
      </w:pPr>
    </w:p>
    <w:p w14:paraId="3F278ADB" w14:textId="77777777" w:rsidR="001473EB" w:rsidRPr="00F554DD" w:rsidRDefault="001473EB">
      <w:pPr>
        <w:tabs>
          <w:tab w:val="left" w:pos="4320"/>
        </w:tabs>
        <w:rPr>
          <w:sz w:val="28"/>
          <w:szCs w:val="28"/>
          <w:lang w:val="sr-Latn-CS"/>
        </w:rPr>
      </w:pPr>
    </w:p>
    <w:p w14:paraId="6B06BEC9" w14:textId="77777777" w:rsidR="001473EB" w:rsidRPr="00F554DD" w:rsidRDefault="001473EB">
      <w:pPr>
        <w:tabs>
          <w:tab w:val="left" w:pos="4320"/>
        </w:tabs>
        <w:rPr>
          <w:sz w:val="28"/>
          <w:szCs w:val="28"/>
          <w:lang w:val="sr-Latn-CS"/>
        </w:rPr>
      </w:pPr>
    </w:p>
    <w:p w14:paraId="7CD20CF1" w14:textId="77777777" w:rsidR="001473EB" w:rsidRPr="00F554DD" w:rsidRDefault="001473EB">
      <w:pPr>
        <w:tabs>
          <w:tab w:val="left" w:pos="4320"/>
        </w:tabs>
        <w:rPr>
          <w:sz w:val="28"/>
          <w:szCs w:val="28"/>
          <w:lang w:val="sr-Latn-CS"/>
        </w:rPr>
      </w:pPr>
    </w:p>
    <w:p w14:paraId="2147775C" w14:textId="345B9CCF" w:rsidR="001473EB" w:rsidRPr="00F554DD" w:rsidRDefault="00190677">
      <w:pPr>
        <w:tabs>
          <w:tab w:val="left" w:pos="4320"/>
        </w:tabs>
        <w:rPr>
          <w:lang w:val="sr-Latn-CS"/>
        </w:rPr>
      </w:pPr>
      <w:r>
        <w:rPr>
          <w:lang w:val="sr-Latn-BA"/>
        </w:rPr>
        <w:t>Nastavnik</w:t>
      </w:r>
      <w:r w:rsidR="002D0D2A">
        <w:rPr>
          <w:lang w:val="sr-Cyrl-BA"/>
        </w:rPr>
        <w:t>:</w:t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t>Student:</w:t>
      </w:r>
      <w:r w:rsidR="001473EB" w:rsidRPr="00F554DD">
        <w:rPr>
          <w:lang w:val="sr-Latn-CS"/>
        </w:rPr>
        <w:t xml:space="preserve">                                                 </w:t>
      </w:r>
      <w:r>
        <w:rPr>
          <w:lang w:val="sr-Latn-CS"/>
        </w:rPr>
        <w:t xml:space="preserve">                              </w:t>
      </w:r>
    </w:p>
    <w:p w14:paraId="4DBAB6FF" w14:textId="565B4B65" w:rsidR="001473EB" w:rsidRPr="00F554DD" w:rsidRDefault="00516854" w:rsidP="000D1D04">
      <w:pPr>
        <w:tabs>
          <w:tab w:val="left" w:pos="4320"/>
        </w:tabs>
        <w:rPr>
          <w:lang w:val="sr-Latn-CS"/>
        </w:rPr>
      </w:pPr>
      <w:r>
        <w:rPr>
          <w:lang w:val="sr-Latn-BA"/>
        </w:rPr>
        <w:t>Prof</w:t>
      </w:r>
      <w:bookmarkStart w:id="0" w:name="_GoBack"/>
      <w:bookmarkEnd w:id="0"/>
      <w:r w:rsidR="00190677">
        <w:rPr>
          <w:lang w:val="sr-Latn-BA"/>
        </w:rPr>
        <w:t>. d</w:t>
      </w:r>
      <w:r w:rsidR="002D0D2A">
        <w:rPr>
          <w:lang w:val="sr-Latn-BA"/>
        </w:rPr>
        <w:t xml:space="preserve">r Ljiljana </w:t>
      </w:r>
      <w:r w:rsidR="00190677">
        <w:rPr>
          <w:lang w:val="sr-Latn-BA"/>
        </w:rPr>
        <w:t xml:space="preserve">Ž. </w:t>
      </w:r>
      <w:r w:rsidR="002D0D2A">
        <w:rPr>
          <w:lang w:val="sr-Latn-BA"/>
        </w:rPr>
        <w:t>Tanasić</w:t>
      </w:r>
      <w:r w:rsidR="001473EB" w:rsidRPr="00F554DD">
        <w:rPr>
          <w:lang w:val="sr-Latn-CS"/>
        </w:rPr>
        <w:t xml:space="preserve">     </w:t>
      </w:r>
      <w:r w:rsidR="00190677">
        <w:rPr>
          <w:lang w:val="sr-Latn-CS"/>
        </w:rPr>
        <w:tab/>
      </w:r>
      <w:r w:rsidR="00190677">
        <w:rPr>
          <w:lang w:val="sr-Latn-CS"/>
        </w:rPr>
        <w:tab/>
      </w:r>
      <w:r w:rsidR="00190677">
        <w:rPr>
          <w:lang w:val="sr-Latn-CS"/>
        </w:rPr>
        <w:tab/>
      </w:r>
      <w:r w:rsidR="00190677">
        <w:rPr>
          <w:lang w:val="sr-Latn-CS"/>
        </w:rPr>
        <w:tab/>
        <w:t>Ime i prezime, br. indeksa</w:t>
      </w:r>
      <w:r w:rsidR="001473EB" w:rsidRPr="00F554DD">
        <w:rPr>
          <w:lang w:val="sr-Latn-CS"/>
        </w:rPr>
        <w:t xml:space="preserve">                                                    </w:t>
      </w:r>
      <w:r w:rsidR="000D1D04" w:rsidRPr="00F554DD">
        <w:rPr>
          <w:lang w:val="sr-Latn-CS"/>
        </w:rPr>
        <w:t xml:space="preserve">                       </w:t>
      </w:r>
    </w:p>
    <w:p w14:paraId="0F0B45C8" w14:textId="77777777" w:rsidR="001473EB" w:rsidRPr="00F554DD" w:rsidRDefault="001473EB">
      <w:pPr>
        <w:tabs>
          <w:tab w:val="left" w:pos="4320"/>
        </w:tabs>
        <w:rPr>
          <w:lang w:val="sr-Latn-CS"/>
        </w:rPr>
      </w:pPr>
      <w:r w:rsidRPr="00F554DD">
        <w:rPr>
          <w:lang w:val="sr-Latn-CS"/>
        </w:rPr>
        <w:t xml:space="preserve">                                                       </w:t>
      </w:r>
    </w:p>
    <w:p w14:paraId="3E80C7C6" w14:textId="77777777" w:rsidR="001473EB" w:rsidRPr="00F554DD" w:rsidRDefault="001473EB">
      <w:pPr>
        <w:tabs>
          <w:tab w:val="left" w:pos="4320"/>
        </w:tabs>
        <w:rPr>
          <w:lang w:val="sr-Latn-CS"/>
        </w:rPr>
      </w:pPr>
    </w:p>
    <w:p w14:paraId="6D7CC0A8" w14:textId="77777777" w:rsidR="001473EB" w:rsidRPr="00F554DD" w:rsidRDefault="001473EB">
      <w:pPr>
        <w:tabs>
          <w:tab w:val="left" w:pos="4320"/>
        </w:tabs>
        <w:rPr>
          <w:lang w:val="sr-Latn-CS"/>
        </w:rPr>
      </w:pPr>
    </w:p>
    <w:p w14:paraId="65F7E30B" w14:textId="77777777" w:rsidR="001473EB" w:rsidRPr="00F554DD" w:rsidRDefault="001473EB">
      <w:pPr>
        <w:tabs>
          <w:tab w:val="left" w:pos="4320"/>
        </w:tabs>
        <w:rPr>
          <w:lang w:val="sr-Latn-CS"/>
        </w:rPr>
      </w:pPr>
    </w:p>
    <w:p w14:paraId="71CDFA21" w14:textId="547D5406" w:rsidR="00C8253B" w:rsidRDefault="00C8253B" w:rsidP="00B07C73">
      <w:pPr>
        <w:jc w:val="center"/>
        <w:rPr>
          <w:sz w:val="28"/>
          <w:szCs w:val="28"/>
          <w:lang w:val="sr-Latn-CS"/>
        </w:rPr>
        <w:sectPr w:rsidR="00C8253B" w:rsidSect="002274D3">
          <w:footerReference w:type="default" r:id="rId8"/>
          <w:footerReference w:type="first" r:id="rId9"/>
          <w:pgSz w:w="11907" w:h="16840" w:code="9"/>
          <w:pgMar w:top="1134" w:right="1134" w:bottom="1134" w:left="1134" w:header="709" w:footer="709" w:gutter="0"/>
          <w:cols w:space="708"/>
          <w:titlePg/>
          <w:docGrid w:linePitch="360"/>
        </w:sectPr>
      </w:pPr>
      <w:r>
        <w:rPr>
          <w:lang w:val="sr-Latn-CS"/>
        </w:rPr>
        <w:t xml:space="preserve">Brčko, </w:t>
      </w:r>
      <w:r w:rsidR="00190677">
        <w:rPr>
          <w:lang w:val="sr-Latn-CS"/>
        </w:rPr>
        <w:t xml:space="preserve">mjesec i godina predaje rada </w:t>
      </w:r>
    </w:p>
    <w:p w14:paraId="0601BBBA" w14:textId="17A35C8E" w:rsidR="00C8253B" w:rsidRPr="002F6630" w:rsidRDefault="00C8253B" w:rsidP="00C8253B">
      <w:pPr>
        <w:rPr>
          <w:b/>
          <w:sz w:val="28"/>
          <w:szCs w:val="28"/>
          <w:lang w:val="sr-Latn-CS"/>
        </w:rPr>
      </w:pPr>
      <w:r w:rsidRPr="002F6630">
        <w:rPr>
          <w:b/>
          <w:sz w:val="28"/>
          <w:szCs w:val="28"/>
          <w:lang w:val="sr-Latn-CS"/>
        </w:rPr>
        <w:lastRenderedPageBreak/>
        <w:t>SADRŽAJ</w:t>
      </w:r>
    </w:p>
    <w:p w14:paraId="712278E4" w14:textId="49D7528D" w:rsidR="002F6630" w:rsidRDefault="002F6630" w:rsidP="00C8253B">
      <w:pPr>
        <w:rPr>
          <w:b/>
          <w:lang w:val="sr-Latn-CS"/>
        </w:rPr>
      </w:pPr>
    </w:p>
    <w:p w14:paraId="6486BD91" w14:textId="77777777" w:rsidR="002F6630" w:rsidRDefault="002F6630" w:rsidP="00C8253B">
      <w:pPr>
        <w:rPr>
          <w:b/>
          <w:lang w:val="sr-Latn-CS"/>
        </w:rPr>
      </w:pPr>
    </w:p>
    <w:p w14:paraId="2C45DEBD" w14:textId="77777777" w:rsidR="002F6630" w:rsidRDefault="002F6630" w:rsidP="00C8253B">
      <w:pPr>
        <w:rPr>
          <w:lang w:val="sr-Latn-CS"/>
        </w:rPr>
      </w:pPr>
    </w:p>
    <w:p w14:paraId="0B8B8C3D" w14:textId="35522EB6" w:rsidR="00C8253B" w:rsidRDefault="00C8253B" w:rsidP="00C8253B">
      <w:pPr>
        <w:rPr>
          <w:lang w:val="sr-Latn-CS"/>
        </w:rPr>
      </w:pPr>
    </w:p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567"/>
        <w:gridCol w:w="709"/>
        <w:gridCol w:w="8079"/>
        <w:gridCol w:w="567"/>
      </w:tblGrid>
      <w:tr w:rsidR="0059390F" w:rsidRPr="002F6630" w14:paraId="52EC5327" w14:textId="77777777" w:rsidTr="002F6630">
        <w:tc>
          <w:tcPr>
            <w:tcW w:w="9747" w:type="dxa"/>
            <w:gridSpan w:val="4"/>
            <w:vAlign w:val="center"/>
          </w:tcPr>
          <w:p w14:paraId="4E3BB061" w14:textId="49BDBB47" w:rsidR="0059390F" w:rsidRPr="002F6630" w:rsidRDefault="0059390F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2F6630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UVOD</w:t>
            </w:r>
          </w:p>
        </w:tc>
        <w:tc>
          <w:tcPr>
            <w:tcW w:w="567" w:type="dxa"/>
            <w:vAlign w:val="center"/>
          </w:tcPr>
          <w:p w14:paraId="62EA55D9" w14:textId="77777777" w:rsidR="0059390F" w:rsidRPr="002F6630" w:rsidRDefault="0059390F" w:rsidP="00F442A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59390F" w:rsidRPr="002F6630" w14:paraId="5E130812" w14:textId="77777777" w:rsidTr="002F6630">
        <w:tc>
          <w:tcPr>
            <w:tcW w:w="392" w:type="dxa"/>
            <w:vAlign w:val="center"/>
          </w:tcPr>
          <w:p w14:paraId="4F3ED988" w14:textId="77777777" w:rsidR="0059390F" w:rsidRPr="002F6630" w:rsidRDefault="0059390F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392C127E" w14:textId="77777777" w:rsidR="0059390F" w:rsidRPr="002F6630" w:rsidRDefault="0059390F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709" w:type="dxa"/>
            <w:vAlign w:val="center"/>
          </w:tcPr>
          <w:p w14:paraId="6ACE4EAD" w14:textId="77777777" w:rsidR="0059390F" w:rsidRPr="002F6630" w:rsidRDefault="0059390F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8079" w:type="dxa"/>
            <w:vAlign w:val="center"/>
          </w:tcPr>
          <w:p w14:paraId="07AD3A10" w14:textId="77777777" w:rsidR="0059390F" w:rsidRPr="002F6630" w:rsidRDefault="0059390F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1B992AFE" w14:textId="77777777" w:rsidR="0059390F" w:rsidRPr="002F6630" w:rsidRDefault="0059390F" w:rsidP="00F442A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59390F" w:rsidRPr="002F6630" w14:paraId="349DDCDC" w14:textId="77777777" w:rsidTr="002F6630">
        <w:tc>
          <w:tcPr>
            <w:tcW w:w="9747" w:type="dxa"/>
            <w:gridSpan w:val="4"/>
            <w:vAlign w:val="center"/>
          </w:tcPr>
          <w:p w14:paraId="7AA654E2" w14:textId="1CC3655A" w:rsidR="0059390F" w:rsidRPr="002F6630" w:rsidRDefault="0059390F" w:rsidP="00B536A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2F6630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Sažeti bilans stanja preduzeća </w:t>
            </w:r>
            <w:r w:rsidR="00B536A4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_________________________________________</w:t>
            </w:r>
          </w:p>
        </w:tc>
        <w:tc>
          <w:tcPr>
            <w:tcW w:w="567" w:type="dxa"/>
            <w:vAlign w:val="center"/>
          </w:tcPr>
          <w:p w14:paraId="5A1361DA" w14:textId="77777777" w:rsidR="0059390F" w:rsidRPr="002F6630" w:rsidRDefault="0059390F" w:rsidP="00F442A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59390F" w:rsidRPr="002F6630" w14:paraId="1694026C" w14:textId="77777777" w:rsidTr="002F6630">
        <w:tc>
          <w:tcPr>
            <w:tcW w:w="9747" w:type="dxa"/>
            <w:gridSpan w:val="4"/>
            <w:vAlign w:val="center"/>
          </w:tcPr>
          <w:p w14:paraId="70BE8525" w14:textId="247B07E6" w:rsidR="0059390F" w:rsidRPr="002F6630" w:rsidRDefault="0059390F" w:rsidP="00B536A4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2F6630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Sažeti bilans uspjeha preduzeća </w:t>
            </w:r>
            <w:r w:rsidR="00B536A4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__________________________________________</w:t>
            </w:r>
          </w:p>
        </w:tc>
        <w:tc>
          <w:tcPr>
            <w:tcW w:w="567" w:type="dxa"/>
            <w:vAlign w:val="center"/>
          </w:tcPr>
          <w:p w14:paraId="5806C3D7" w14:textId="77777777" w:rsidR="0059390F" w:rsidRPr="002F6630" w:rsidRDefault="0059390F" w:rsidP="00F442A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59390F" w:rsidRPr="002F6630" w14:paraId="62D29C64" w14:textId="77777777" w:rsidTr="002F6630">
        <w:tc>
          <w:tcPr>
            <w:tcW w:w="392" w:type="dxa"/>
            <w:vAlign w:val="center"/>
          </w:tcPr>
          <w:p w14:paraId="472DB19D" w14:textId="77777777" w:rsidR="0059390F" w:rsidRPr="002F6630" w:rsidRDefault="0059390F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3F03BFB5" w14:textId="77777777" w:rsidR="0059390F" w:rsidRPr="002F6630" w:rsidRDefault="0059390F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709" w:type="dxa"/>
            <w:vAlign w:val="center"/>
          </w:tcPr>
          <w:p w14:paraId="0DDE5D45" w14:textId="77777777" w:rsidR="0059390F" w:rsidRPr="002F6630" w:rsidRDefault="0059390F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8079" w:type="dxa"/>
            <w:vAlign w:val="center"/>
          </w:tcPr>
          <w:p w14:paraId="26ACE3BB" w14:textId="77777777" w:rsidR="0059390F" w:rsidRPr="002F6630" w:rsidRDefault="0059390F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51A9313C" w14:textId="77777777" w:rsidR="0059390F" w:rsidRPr="002F6630" w:rsidRDefault="0059390F" w:rsidP="00F442A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59390F" w:rsidRPr="002F6630" w14:paraId="01EDFB2D" w14:textId="77777777" w:rsidTr="002F6630">
        <w:tc>
          <w:tcPr>
            <w:tcW w:w="9747" w:type="dxa"/>
            <w:gridSpan w:val="4"/>
            <w:vAlign w:val="center"/>
          </w:tcPr>
          <w:p w14:paraId="634DC22E" w14:textId="557BA032" w:rsidR="0059390F" w:rsidRPr="002F6630" w:rsidRDefault="0059390F" w:rsidP="00B536A4">
            <w:pPr>
              <w:pStyle w:val="ListParagraph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 w:rsidRPr="002F6630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 xml:space="preserve">OCJENA KREDITNOG BONITETA PREDUZEĆA </w:t>
            </w:r>
            <w:r w:rsidR="00B536A4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__________________________________</w:t>
            </w:r>
            <w:r w:rsidRPr="002F6630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 xml:space="preserve"> PO TRADICIONALNOM POSTUPKU</w:t>
            </w:r>
          </w:p>
        </w:tc>
        <w:tc>
          <w:tcPr>
            <w:tcW w:w="567" w:type="dxa"/>
            <w:vAlign w:val="center"/>
          </w:tcPr>
          <w:p w14:paraId="391F5433" w14:textId="77777777" w:rsidR="0059390F" w:rsidRPr="002F6630" w:rsidRDefault="0059390F" w:rsidP="00F442A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59390F" w:rsidRPr="002F6630" w14:paraId="2D958297" w14:textId="77777777" w:rsidTr="002F6630">
        <w:tc>
          <w:tcPr>
            <w:tcW w:w="392" w:type="dxa"/>
            <w:vAlign w:val="center"/>
          </w:tcPr>
          <w:p w14:paraId="21C9AE3D" w14:textId="77777777" w:rsidR="0059390F" w:rsidRPr="002F6630" w:rsidRDefault="0059390F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512E192D" w14:textId="77777777" w:rsidR="0059390F" w:rsidRPr="002F6630" w:rsidRDefault="0059390F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709" w:type="dxa"/>
            <w:vAlign w:val="center"/>
          </w:tcPr>
          <w:p w14:paraId="7088BAF9" w14:textId="77777777" w:rsidR="0059390F" w:rsidRPr="002F6630" w:rsidRDefault="0059390F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8079" w:type="dxa"/>
            <w:vAlign w:val="center"/>
          </w:tcPr>
          <w:p w14:paraId="4879C450" w14:textId="77777777" w:rsidR="0059390F" w:rsidRPr="002F6630" w:rsidRDefault="0059390F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026D1399" w14:textId="77777777" w:rsidR="0059390F" w:rsidRPr="002F6630" w:rsidRDefault="0059390F" w:rsidP="00F442A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59390F" w:rsidRPr="002F6630" w14:paraId="1BBEDC97" w14:textId="77777777" w:rsidTr="002F6630">
        <w:tc>
          <w:tcPr>
            <w:tcW w:w="392" w:type="dxa"/>
            <w:vAlign w:val="center"/>
          </w:tcPr>
          <w:p w14:paraId="5BBFA290" w14:textId="77777777" w:rsidR="0059390F" w:rsidRPr="002F6630" w:rsidRDefault="0059390F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9355" w:type="dxa"/>
            <w:gridSpan w:val="3"/>
            <w:vAlign w:val="center"/>
          </w:tcPr>
          <w:p w14:paraId="4D19FE71" w14:textId="5CEFEC66" w:rsidR="0059390F" w:rsidRPr="002F6630" w:rsidRDefault="0059390F" w:rsidP="00B536A4">
            <w:pPr>
              <w:numPr>
                <w:ilvl w:val="1"/>
                <w:numId w:val="3"/>
              </w:numPr>
              <w:tabs>
                <w:tab w:val="num" w:pos="462"/>
              </w:tabs>
              <w:ind w:left="462" w:hanging="462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 w:rsidRPr="002F6630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 xml:space="preserve">Finansijski položaj preduzeća </w:t>
            </w:r>
            <w:r w:rsidR="00B536A4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_________________________________________</w:t>
            </w:r>
          </w:p>
        </w:tc>
        <w:tc>
          <w:tcPr>
            <w:tcW w:w="567" w:type="dxa"/>
            <w:vAlign w:val="center"/>
          </w:tcPr>
          <w:p w14:paraId="7943090B" w14:textId="77777777" w:rsidR="0059390F" w:rsidRPr="002F6630" w:rsidRDefault="0059390F" w:rsidP="00F442A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59390F" w:rsidRPr="002F6630" w14:paraId="4248B321" w14:textId="77777777" w:rsidTr="002F6630">
        <w:tc>
          <w:tcPr>
            <w:tcW w:w="392" w:type="dxa"/>
            <w:vAlign w:val="center"/>
          </w:tcPr>
          <w:p w14:paraId="0083A5A4" w14:textId="77777777" w:rsidR="0059390F" w:rsidRPr="002F6630" w:rsidRDefault="0059390F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55762279" w14:textId="77777777" w:rsidR="0059390F" w:rsidRPr="002F6630" w:rsidRDefault="0059390F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4043D0D2" w14:textId="2C34BAD9" w:rsidR="0059390F" w:rsidRPr="002F6630" w:rsidRDefault="0059390F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2F6630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1.1.1. Finansijska ravnoteža</w:t>
            </w:r>
          </w:p>
        </w:tc>
        <w:tc>
          <w:tcPr>
            <w:tcW w:w="567" w:type="dxa"/>
            <w:vAlign w:val="center"/>
          </w:tcPr>
          <w:p w14:paraId="04AED5B2" w14:textId="77777777" w:rsidR="0059390F" w:rsidRPr="002F6630" w:rsidRDefault="0059390F" w:rsidP="00F442A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F442AA" w:rsidRPr="002F6630" w14:paraId="574211D4" w14:textId="77777777" w:rsidTr="002F6630">
        <w:tc>
          <w:tcPr>
            <w:tcW w:w="392" w:type="dxa"/>
            <w:vAlign w:val="center"/>
          </w:tcPr>
          <w:p w14:paraId="03DC259F" w14:textId="77777777" w:rsidR="00F442AA" w:rsidRPr="002F6630" w:rsidRDefault="00F442AA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2F9BFA56" w14:textId="77777777" w:rsidR="00F442AA" w:rsidRPr="002F6630" w:rsidRDefault="00F442AA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53C612B5" w14:textId="40A0582F" w:rsidR="00F442AA" w:rsidRPr="002F6630" w:rsidRDefault="00F442AA" w:rsidP="00F442AA">
            <w:pPr>
              <w:ind w:left="-108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2F6630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  1.1.2. Likvidnost</w:t>
            </w:r>
          </w:p>
        </w:tc>
        <w:tc>
          <w:tcPr>
            <w:tcW w:w="567" w:type="dxa"/>
            <w:vAlign w:val="center"/>
          </w:tcPr>
          <w:p w14:paraId="70C88277" w14:textId="77777777" w:rsidR="00F442AA" w:rsidRPr="002F6630" w:rsidRDefault="00F442AA" w:rsidP="00F442A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F442AA" w:rsidRPr="002F6630" w14:paraId="540B795C" w14:textId="77777777" w:rsidTr="002F6630">
        <w:tc>
          <w:tcPr>
            <w:tcW w:w="392" w:type="dxa"/>
            <w:vAlign w:val="center"/>
          </w:tcPr>
          <w:p w14:paraId="22361352" w14:textId="77777777" w:rsidR="00F442AA" w:rsidRPr="002F6630" w:rsidRDefault="00F442AA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0F8FFE7E" w14:textId="77777777" w:rsidR="00F442AA" w:rsidRPr="002F6630" w:rsidRDefault="00F442AA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3055BFFF" w14:textId="001A0A68" w:rsidR="00F442AA" w:rsidRPr="002F6630" w:rsidRDefault="00F442AA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2F6630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1.1.3. Solventnost</w:t>
            </w:r>
          </w:p>
        </w:tc>
        <w:tc>
          <w:tcPr>
            <w:tcW w:w="567" w:type="dxa"/>
            <w:vAlign w:val="center"/>
          </w:tcPr>
          <w:p w14:paraId="64B377E5" w14:textId="77777777" w:rsidR="00F442AA" w:rsidRPr="002F6630" w:rsidRDefault="00F442AA" w:rsidP="00F442A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F442AA" w:rsidRPr="002F6630" w14:paraId="1198B840" w14:textId="77777777" w:rsidTr="002F6630">
        <w:tc>
          <w:tcPr>
            <w:tcW w:w="392" w:type="dxa"/>
            <w:vAlign w:val="center"/>
          </w:tcPr>
          <w:p w14:paraId="403A94A6" w14:textId="77777777" w:rsidR="00F442AA" w:rsidRPr="002F6630" w:rsidRDefault="00F442AA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226581AB" w14:textId="77777777" w:rsidR="00F442AA" w:rsidRPr="002F6630" w:rsidRDefault="00F442AA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5B2E59C9" w14:textId="34EF16F5" w:rsidR="00F442AA" w:rsidRPr="002F6630" w:rsidRDefault="00F442AA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2F6630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1.1.4. Zaduženost</w:t>
            </w:r>
          </w:p>
        </w:tc>
        <w:tc>
          <w:tcPr>
            <w:tcW w:w="567" w:type="dxa"/>
            <w:vAlign w:val="center"/>
          </w:tcPr>
          <w:p w14:paraId="1C3753DB" w14:textId="77777777" w:rsidR="00F442AA" w:rsidRPr="002F6630" w:rsidRDefault="00F442AA" w:rsidP="00F442A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F442AA" w:rsidRPr="002F6630" w14:paraId="3324A193" w14:textId="77777777" w:rsidTr="002F6630">
        <w:tc>
          <w:tcPr>
            <w:tcW w:w="392" w:type="dxa"/>
            <w:vAlign w:val="center"/>
          </w:tcPr>
          <w:p w14:paraId="0B2A2263" w14:textId="77777777" w:rsidR="00F442AA" w:rsidRPr="002F6630" w:rsidRDefault="00F442AA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6A75E1F1" w14:textId="77777777" w:rsidR="00F442AA" w:rsidRPr="002F6630" w:rsidRDefault="00F442AA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3E1D47C9" w14:textId="40CBECB8" w:rsidR="00F442AA" w:rsidRPr="002F6630" w:rsidRDefault="00F442AA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2F6630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1.1.5. Adekvatnost kapitala</w:t>
            </w:r>
          </w:p>
        </w:tc>
        <w:tc>
          <w:tcPr>
            <w:tcW w:w="567" w:type="dxa"/>
            <w:vAlign w:val="center"/>
          </w:tcPr>
          <w:p w14:paraId="0457B0C1" w14:textId="77777777" w:rsidR="00F442AA" w:rsidRPr="002F6630" w:rsidRDefault="00F442AA" w:rsidP="00F442A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F442AA" w:rsidRPr="002F6630" w14:paraId="5DEE54BA" w14:textId="77777777" w:rsidTr="002F6630">
        <w:tc>
          <w:tcPr>
            <w:tcW w:w="392" w:type="dxa"/>
            <w:vAlign w:val="center"/>
          </w:tcPr>
          <w:p w14:paraId="17D20EF8" w14:textId="77777777" w:rsidR="00F442AA" w:rsidRPr="002F6630" w:rsidRDefault="00F442AA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9355" w:type="dxa"/>
            <w:gridSpan w:val="3"/>
            <w:vAlign w:val="center"/>
          </w:tcPr>
          <w:p w14:paraId="253A86B8" w14:textId="67E8AB30" w:rsidR="00F442AA" w:rsidRPr="002F6630" w:rsidRDefault="00F442AA" w:rsidP="00B536A4">
            <w:pPr>
              <w:pStyle w:val="ListParagraph"/>
              <w:numPr>
                <w:ilvl w:val="1"/>
                <w:numId w:val="3"/>
              </w:numPr>
              <w:tabs>
                <w:tab w:val="num" w:pos="462"/>
              </w:tabs>
              <w:ind w:left="462" w:hanging="425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2F6630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 xml:space="preserve">Imovinski položaj preduzeća </w:t>
            </w:r>
            <w:r w:rsidR="00B536A4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________________________________________</w:t>
            </w:r>
          </w:p>
        </w:tc>
        <w:tc>
          <w:tcPr>
            <w:tcW w:w="567" w:type="dxa"/>
            <w:vAlign w:val="center"/>
          </w:tcPr>
          <w:p w14:paraId="514EFA8A" w14:textId="77777777" w:rsidR="00F442AA" w:rsidRPr="002F6630" w:rsidRDefault="00F442AA" w:rsidP="00F442A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F442AA" w:rsidRPr="002F6630" w14:paraId="24BBBFB9" w14:textId="77777777" w:rsidTr="002F6630">
        <w:tc>
          <w:tcPr>
            <w:tcW w:w="392" w:type="dxa"/>
            <w:vAlign w:val="center"/>
          </w:tcPr>
          <w:p w14:paraId="706C7F62" w14:textId="77777777" w:rsidR="00F442AA" w:rsidRPr="002F6630" w:rsidRDefault="00F442AA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0D5FD428" w14:textId="77777777" w:rsidR="00F442AA" w:rsidRPr="002F6630" w:rsidRDefault="00F442AA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235B7885" w14:textId="2B5B899B" w:rsidR="00F442AA" w:rsidRPr="002F6630" w:rsidRDefault="00F442AA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2F6630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1.2.1. Struktura imovine</w:t>
            </w:r>
          </w:p>
        </w:tc>
        <w:tc>
          <w:tcPr>
            <w:tcW w:w="567" w:type="dxa"/>
            <w:vAlign w:val="center"/>
          </w:tcPr>
          <w:p w14:paraId="072B572B" w14:textId="77777777" w:rsidR="00F442AA" w:rsidRPr="002F6630" w:rsidRDefault="00F442AA" w:rsidP="00F442A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F442AA" w:rsidRPr="002F6630" w14:paraId="026A5015" w14:textId="77777777" w:rsidTr="002F6630">
        <w:tc>
          <w:tcPr>
            <w:tcW w:w="392" w:type="dxa"/>
            <w:vAlign w:val="center"/>
          </w:tcPr>
          <w:p w14:paraId="0D7F31D7" w14:textId="77777777" w:rsidR="00F442AA" w:rsidRPr="002F6630" w:rsidRDefault="00F442AA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63A7AAB8" w14:textId="77777777" w:rsidR="00F442AA" w:rsidRPr="002F6630" w:rsidRDefault="00F442AA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5712F517" w14:textId="6A0E6A62" w:rsidR="00F442AA" w:rsidRPr="002F6630" w:rsidRDefault="00F442AA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2F6630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1.2.2. Stanje i efikasnost imovine</w:t>
            </w:r>
          </w:p>
        </w:tc>
        <w:tc>
          <w:tcPr>
            <w:tcW w:w="567" w:type="dxa"/>
            <w:vAlign w:val="center"/>
          </w:tcPr>
          <w:p w14:paraId="0D514900" w14:textId="77777777" w:rsidR="00F442AA" w:rsidRPr="002F6630" w:rsidRDefault="00F442AA" w:rsidP="00F442A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F442AA" w:rsidRPr="002F6630" w14:paraId="431C99AA" w14:textId="77777777" w:rsidTr="002F6630">
        <w:tc>
          <w:tcPr>
            <w:tcW w:w="392" w:type="dxa"/>
            <w:vAlign w:val="center"/>
          </w:tcPr>
          <w:p w14:paraId="58DE453D" w14:textId="77777777" w:rsidR="00F442AA" w:rsidRPr="002F6630" w:rsidRDefault="00F442AA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62130ABA" w14:textId="77777777" w:rsidR="00F442AA" w:rsidRPr="002F6630" w:rsidRDefault="00F442AA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0C30C01C" w14:textId="5FB2D415" w:rsidR="00F442AA" w:rsidRPr="002F6630" w:rsidRDefault="00F442AA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2F6630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1.2.3. Koeficijenti obrta</w:t>
            </w:r>
          </w:p>
        </w:tc>
        <w:tc>
          <w:tcPr>
            <w:tcW w:w="567" w:type="dxa"/>
            <w:vAlign w:val="center"/>
          </w:tcPr>
          <w:p w14:paraId="4546AB0B" w14:textId="77777777" w:rsidR="00F442AA" w:rsidRPr="002F6630" w:rsidRDefault="00F442AA" w:rsidP="00F442A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F442AA" w:rsidRPr="002F6630" w14:paraId="0D23DA20" w14:textId="77777777" w:rsidTr="002F6630">
        <w:tc>
          <w:tcPr>
            <w:tcW w:w="392" w:type="dxa"/>
            <w:vAlign w:val="center"/>
          </w:tcPr>
          <w:p w14:paraId="53DE5943" w14:textId="77777777" w:rsidR="00F442AA" w:rsidRPr="002F6630" w:rsidRDefault="00F442AA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9355" w:type="dxa"/>
            <w:gridSpan w:val="3"/>
            <w:vAlign w:val="center"/>
          </w:tcPr>
          <w:p w14:paraId="726D3708" w14:textId="232D7DD4" w:rsidR="00F442AA" w:rsidRPr="002F6630" w:rsidRDefault="00F442AA" w:rsidP="00B536A4">
            <w:pPr>
              <w:pStyle w:val="ListParagraph"/>
              <w:numPr>
                <w:ilvl w:val="1"/>
                <w:numId w:val="3"/>
              </w:numPr>
              <w:tabs>
                <w:tab w:val="clear" w:pos="562"/>
                <w:tab w:val="num" w:pos="462"/>
              </w:tabs>
              <w:ind w:hanging="525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 w:rsidRPr="002F6630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 xml:space="preserve">Prinosni položaj preduzeća </w:t>
            </w:r>
            <w:r w:rsidR="00B536A4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__________________________________________</w:t>
            </w:r>
          </w:p>
        </w:tc>
        <w:tc>
          <w:tcPr>
            <w:tcW w:w="567" w:type="dxa"/>
            <w:vAlign w:val="center"/>
          </w:tcPr>
          <w:p w14:paraId="62E52E08" w14:textId="77777777" w:rsidR="00F442AA" w:rsidRPr="002F6630" w:rsidRDefault="00F442AA" w:rsidP="00F442A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B20010" w:rsidRPr="002F6630" w14:paraId="44894C22" w14:textId="77777777" w:rsidTr="00B20010">
        <w:tc>
          <w:tcPr>
            <w:tcW w:w="392" w:type="dxa"/>
            <w:vAlign w:val="center"/>
          </w:tcPr>
          <w:p w14:paraId="69F2AA9E" w14:textId="77777777" w:rsidR="00B20010" w:rsidRPr="002F6630" w:rsidRDefault="00B20010" w:rsidP="00B20010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1D884D10" w14:textId="77777777" w:rsidR="00B20010" w:rsidRPr="002F6630" w:rsidRDefault="00B20010" w:rsidP="00B20010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1101143D" w14:textId="77777777" w:rsidR="00B20010" w:rsidRPr="002F6630" w:rsidRDefault="00B20010" w:rsidP="00B20010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2F6630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1.3.1. Struktura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i raspored ukupnog prihoda</w:t>
            </w:r>
          </w:p>
        </w:tc>
        <w:tc>
          <w:tcPr>
            <w:tcW w:w="567" w:type="dxa"/>
            <w:vAlign w:val="center"/>
          </w:tcPr>
          <w:p w14:paraId="71722F31" w14:textId="77777777" w:rsidR="00B20010" w:rsidRPr="002F6630" w:rsidRDefault="00B20010" w:rsidP="00B2001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B20010" w:rsidRPr="002F6630" w14:paraId="08FBB882" w14:textId="77777777" w:rsidTr="00B20010">
        <w:tc>
          <w:tcPr>
            <w:tcW w:w="392" w:type="dxa"/>
            <w:vAlign w:val="center"/>
          </w:tcPr>
          <w:p w14:paraId="623A8C64" w14:textId="77777777" w:rsidR="00B20010" w:rsidRPr="002F6630" w:rsidRDefault="00B20010" w:rsidP="00B20010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7B28C293" w14:textId="77777777" w:rsidR="00B20010" w:rsidRPr="002F6630" w:rsidRDefault="00B20010" w:rsidP="00B20010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65BD70F8" w14:textId="77777777" w:rsidR="00B20010" w:rsidRDefault="00B20010" w:rsidP="00B20010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2F6630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1.3.2. Struktura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i raspored poslovnog prihoda</w:t>
            </w:r>
          </w:p>
          <w:p w14:paraId="2FA3C5C4" w14:textId="77777777" w:rsidR="00B20010" w:rsidRPr="002F6630" w:rsidRDefault="00B20010" w:rsidP="00B20010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1.3.3. Struktura bruto finansijskog rezultata</w:t>
            </w:r>
          </w:p>
        </w:tc>
        <w:tc>
          <w:tcPr>
            <w:tcW w:w="567" w:type="dxa"/>
            <w:vAlign w:val="center"/>
          </w:tcPr>
          <w:p w14:paraId="38E6CAB8" w14:textId="77777777" w:rsidR="00B20010" w:rsidRPr="002F6630" w:rsidRDefault="00B20010" w:rsidP="00B2001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B20010" w:rsidRPr="002F6630" w14:paraId="4DF774C9" w14:textId="77777777" w:rsidTr="00B20010">
        <w:tc>
          <w:tcPr>
            <w:tcW w:w="392" w:type="dxa"/>
            <w:vAlign w:val="center"/>
          </w:tcPr>
          <w:p w14:paraId="3BE20787" w14:textId="77777777" w:rsidR="00B20010" w:rsidRPr="002F6630" w:rsidRDefault="00B20010" w:rsidP="00B20010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694797A3" w14:textId="77777777" w:rsidR="00B20010" w:rsidRPr="002F6630" w:rsidRDefault="00B20010" w:rsidP="00B20010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7A9140FF" w14:textId="10A6D9CA" w:rsidR="00B20010" w:rsidRPr="002F6630" w:rsidRDefault="00B20010" w:rsidP="00B20010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1.3.4</w:t>
            </w:r>
            <w:r w:rsidRPr="002F6630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. Profitabilnost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prihoda</w:t>
            </w:r>
          </w:p>
        </w:tc>
        <w:tc>
          <w:tcPr>
            <w:tcW w:w="567" w:type="dxa"/>
            <w:vAlign w:val="center"/>
          </w:tcPr>
          <w:p w14:paraId="31776F59" w14:textId="77777777" w:rsidR="00B20010" w:rsidRPr="002F6630" w:rsidRDefault="00B20010" w:rsidP="00B2001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B20010" w:rsidRPr="002F6630" w14:paraId="570A86C7" w14:textId="77777777" w:rsidTr="00B20010">
        <w:tc>
          <w:tcPr>
            <w:tcW w:w="392" w:type="dxa"/>
            <w:vAlign w:val="center"/>
          </w:tcPr>
          <w:p w14:paraId="2948197D" w14:textId="77777777" w:rsidR="00B20010" w:rsidRPr="002F6630" w:rsidRDefault="00B20010" w:rsidP="00B20010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4E069B6A" w14:textId="77777777" w:rsidR="00B20010" w:rsidRPr="002F6630" w:rsidRDefault="00B20010" w:rsidP="00B20010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6E850487" w14:textId="52A8B46C" w:rsidR="00B20010" w:rsidRPr="002F6630" w:rsidRDefault="00B20010" w:rsidP="00B20010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1.3.5</w:t>
            </w:r>
            <w:r w:rsidRPr="002F6630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. </w:t>
            </w:r>
            <w:r w:rsidR="005701DD" w:rsidRPr="002F6630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Rizik ostvarenja finansijskog rezultata</w:t>
            </w:r>
            <w:r w:rsidR="005701DD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i donje tačke rentabilnosti</w:t>
            </w:r>
          </w:p>
        </w:tc>
        <w:tc>
          <w:tcPr>
            <w:tcW w:w="567" w:type="dxa"/>
            <w:vAlign w:val="center"/>
          </w:tcPr>
          <w:p w14:paraId="000B92C7" w14:textId="77777777" w:rsidR="00B20010" w:rsidRPr="002F6630" w:rsidRDefault="00B20010" w:rsidP="00B2001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B20010" w:rsidRPr="002F6630" w14:paraId="58EF6296" w14:textId="77777777" w:rsidTr="00B20010">
        <w:tc>
          <w:tcPr>
            <w:tcW w:w="392" w:type="dxa"/>
            <w:vAlign w:val="center"/>
          </w:tcPr>
          <w:p w14:paraId="49E159C2" w14:textId="77777777" w:rsidR="00B20010" w:rsidRPr="002F6630" w:rsidRDefault="00B20010" w:rsidP="00B20010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653D4A4E" w14:textId="77777777" w:rsidR="00B20010" w:rsidRPr="002F6630" w:rsidRDefault="00B20010" w:rsidP="00B20010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7B588293" w14:textId="1A998DA1" w:rsidR="00B20010" w:rsidRPr="002F6630" w:rsidRDefault="00B20010" w:rsidP="00B20010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1.3.6</w:t>
            </w:r>
            <w:r w:rsidRPr="002F6630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. Rentabilnost</w:t>
            </w:r>
          </w:p>
        </w:tc>
        <w:tc>
          <w:tcPr>
            <w:tcW w:w="567" w:type="dxa"/>
            <w:vAlign w:val="center"/>
          </w:tcPr>
          <w:p w14:paraId="0D96455B" w14:textId="77777777" w:rsidR="00B20010" w:rsidRPr="002F6630" w:rsidRDefault="00B20010" w:rsidP="00B2001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F442AA" w:rsidRPr="002F6630" w14:paraId="77DA1D0E" w14:textId="77777777" w:rsidTr="002F6630">
        <w:tc>
          <w:tcPr>
            <w:tcW w:w="392" w:type="dxa"/>
            <w:vAlign w:val="center"/>
          </w:tcPr>
          <w:p w14:paraId="15882592" w14:textId="77777777" w:rsidR="00F442AA" w:rsidRPr="002F6630" w:rsidRDefault="00F442AA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2316157A" w14:textId="77777777" w:rsidR="00F442AA" w:rsidRPr="002F6630" w:rsidRDefault="00F442AA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709" w:type="dxa"/>
            <w:vAlign w:val="center"/>
          </w:tcPr>
          <w:p w14:paraId="2142AF15" w14:textId="77777777" w:rsidR="00F442AA" w:rsidRPr="002F6630" w:rsidRDefault="00F442AA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8079" w:type="dxa"/>
            <w:vAlign w:val="center"/>
          </w:tcPr>
          <w:p w14:paraId="1643703B" w14:textId="77777777" w:rsidR="00F442AA" w:rsidRPr="002F6630" w:rsidRDefault="00F442AA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3435325E" w14:textId="77777777" w:rsidR="00F442AA" w:rsidRPr="002F6630" w:rsidRDefault="00F442AA" w:rsidP="00F442A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F442AA" w:rsidRPr="002F6630" w14:paraId="36AC24BC" w14:textId="77777777" w:rsidTr="002F6630">
        <w:tc>
          <w:tcPr>
            <w:tcW w:w="9747" w:type="dxa"/>
            <w:gridSpan w:val="4"/>
            <w:vAlign w:val="center"/>
          </w:tcPr>
          <w:p w14:paraId="41124A5C" w14:textId="18DDFFB6" w:rsidR="00F442AA" w:rsidRPr="002F6630" w:rsidRDefault="00F442AA" w:rsidP="00190677">
            <w:pPr>
              <w:numPr>
                <w:ilvl w:val="0"/>
                <w:numId w:val="3"/>
              </w:numPr>
              <w:tabs>
                <w:tab w:val="clear" w:pos="420"/>
                <w:tab w:val="left" w:pos="284"/>
                <w:tab w:val="left" w:pos="900"/>
              </w:tabs>
              <w:ind w:left="284" w:hanging="284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 w:rsidRPr="002F6630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 xml:space="preserve">NOVIJE METODE ANALIZE OCJENE KREDITNOG BONITETA PREDUZEĆA </w:t>
            </w:r>
            <w:r w:rsidR="00B536A4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__________________________________________________</w:t>
            </w:r>
            <w:r w:rsidRPr="002F6630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 xml:space="preserve"> – </w:t>
            </w:r>
            <w:r w:rsidR="00190677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 xml:space="preserve">Z </w:t>
            </w:r>
            <w:r w:rsidR="00791873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 xml:space="preserve">SKOR </w:t>
            </w:r>
            <w:r w:rsidR="00190677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MODEL</w:t>
            </w:r>
          </w:p>
        </w:tc>
        <w:tc>
          <w:tcPr>
            <w:tcW w:w="567" w:type="dxa"/>
            <w:vAlign w:val="center"/>
          </w:tcPr>
          <w:p w14:paraId="75BB8A0E" w14:textId="77777777" w:rsidR="00F442AA" w:rsidRPr="002F6630" w:rsidRDefault="00F442AA" w:rsidP="00F442A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F442AA" w:rsidRPr="002F6630" w14:paraId="68539C45" w14:textId="77777777" w:rsidTr="002F6630">
        <w:tc>
          <w:tcPr>
            <w:tcW w:w="392" w:type="dxa"/>
            <w:vAlign w:val="center"/>
          </w:tcPr>
          <w:p w14:paraId="252D41EC" w14:textId="77777777" w:rsidR="00F442AA" w:rsidRPr="002F6630" w:rsidRDefault="00F442AA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5446AFEF" w14:textId="77777777" w:rsidR="00F442AA" w:rsidRPr="002F6630" w:rsidRDefault="00F442AA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709" w:type="dxa"/>
            <w:vAlign w:val="center"/>
          </w:tcPr>
          <w:p w14:paraId="36D83C51" w14:textId="77777777" w:rsidR="00F442AA" w:rsidRPr="002F6630" w:rsidRDefault="00F442AA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8079" w:type="dxa"/>
            <w:vAlign w:val="center"/>
          </w:tcPr>
          <w:p w14:paraId="208EB6C2" w14:textId="77777777" w:rsidR="00F442AA" w:rsidRPr="002F6630" w:rsidRDefault="00F442AA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1E060752" w14:textId="77777777" w:rsidR="00F442AA" w:rsidRPr="002F6630" w:rsidRDefault="00F442AA" w:rsidP="00F442A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2F6630" w:rsidRPr="002F6630" w14:paraId="3D0F5BBE" w14:textId="77777777" w:rsidTr="002F6630">
        <w:tc>
          <w:tcPr>
            <w:tcW w:w="9747" w:type="dxa"/>
            <w:gridSpan w:val="4"/>
            <w:vAlign w:val="center"/>
          </w:tcPr>
          <w:p w14:paraId="5AA84AEA" w14:textId="37C61E1F" w:rsidR="002F6630" w:rsidRPr="002F6630" w:rsidRDefault="002F6630" w:rsidP="00B536A4">
            <w:pPr>
              <w:pStyle w:val="ListParagraph"/>
              <w:numPr>
                <w:ilvl w:val="0"/>
                <w:numId w:val="3"/>
              </w:numPr>
              <w:tabs>
                <w:tab w:val="clear" w:pos="420"/>
                <w:tab w:val="num" w:pos="284"/>
              </w:tabs>
              <w:ind w:left="284" w:hanging="284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2F6630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 xml:space="preserve">ANALIZA NETO NOVČANOG TOKA PREDUZEĆA </w:t>
            </w:r>
            <w:r w:rsidR="00B536A4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_____________________________________________________________________</w:t>
            </w:r>
            <w:r w:rsidRPr="002F6630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 xml:space="preserve">  </w:t>
            </w:r>
          </w:p>
        </w:tc>
        <w:tc>
          <w:tcPr>
            <w:tcW w:w="567" w:type="dxa"/>
            <w:vAlign w:val="center"/>
          </w:tcPr>
          <w:p w14:paraId="054EDA0A" w14:textId="77777777" w:rsidR="002F6630" w:rsidRPr="002F6630" w:rsidRDefault="002F6630" w:rsidP="00F442A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F442AA" w:rsidRPr="002F6630" w14:paraId="4493DC3F" w14:textId="77777777" w:rsidTr="002F6630">
        <w:tc>
          <w:tcPr>
            <w:tcW w:w="392" w:type="dxa"/>
            <w:vAlign w:val="center"/>
          </w:tcPr>
          <w:p w14:paraId="444771AB" w14:textId="77777777" w:rsidR="00F442AA" w:rsidRPr="002F6630" w:rsidRDefault="00F442AA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03E07641" w14:textId="77777777" w:rsidR="00F442AA" w:rsidRPr="002F6630" w:rsidRDefault="00F442AA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709" w:type="dxa"/>
            <w:vAlign w:val="center"/>
          </w:tcPr>
          <w:p w14:paraId="552559E1" w14:textId="77777777" w:rsidR="00F442AA" w:rsidRPr="002F6630" w:rsidRDefault="00F442AA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8079" w:type="dxa"/>
            <w:vAlign w:val="center"/>
          </w:tcPr>
          <w:p w14:paraId="14F5E468" w14:textId="77777777" w:rsidR="00F442AA" w:rsidRPr="002F6630" w:rsidRDefault="00F442AA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38483130" w14:textId="77777777" w:rsidR="00F442AA" w:rsidRPr="002F6630" w:rsidRDefault="00F442AA" w:rsidP="00F442A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2F6630" w:rsidRPr="002F6630" w14:paraId="37EAAB1D" w14:textId="77777777" w:rsidTr="002F6630">
        <w:tc>
          <w:tcPr>
            <w:tcW w:w="392" w:type="dxa"/>
            <w:vAlign w:val="center"/>
          </w:tcPr>
          <w:p w14:paraId="21A93102" w14:textId="77777777" w:rsidR="002F6630" w:rsidRPr="002F6630" w:rsidRDefault="002F6630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9355" w:type="dxa"/>
            <w:gridSpan w:val="3"/>
            <w:vAlign w:val="center"/>
          </w:tcPr>
          <w:p w14:paraId="55150ECC" w14:textId="6C661080" w:rsidR="002F6630" w:rsidRPr="002F6630" w:rsidRDefault="002F6630" w:rsidP="002F6630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 w:rsidRPr="002F6630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ZAKLJUČAK</w:t>
            </w:r>
          </w:p>
        </w:tc>
        <w:tc>
          <w:tcPr>
            <w:tcW w:w="567" w:type="dxa"/>
            <w:vAlign w:val="center"/>
          </w:tcPr>
          <w:p w14:paraId="23E589F8" w14:textId="77777777" w:rsidR="002F6630" w:rsidRPr="002F6630" w:rsidRDefault="002F6630" w:rsidP="00F442A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F442AA" w:rsidRPr="002F6630" w14:paraId="15132009" w14:textId="77777777" w:rsidTr="002F6630">
        <w:tc>
          <w:tcPr>
            <w:tcW w:w="392" w:type="dxa"/>
            <w:vAlign w:val="center"/>
          </w:tcPr>
          <w:p w14:paraId="03BAD04A" w14:textId="77777777" w:rsidR="00F442AA" w:rsidRPr="002F6630" w:rsidRDefault="00F442AA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30D55C3C" w14:textId="77777777" w:rsidR="00F442AA" w:rsidRPr="002F6630" w:rsidRDefault="00F442AA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709" w:type="dxa"/>
            <w:vAlign w:val="center"/>
          </w:tcPr>
          <w:p w14:paraId="044029DD" w14:textId="77777777" w:rsidR="00F442AA" w:rsidRPr="002F6630" w:rsidRDefault="00F442AA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8079" w:type="dxa"/>
            <w:vAlign w:val="center"/>
          </w:tcPr>
          <w:p w14:paraId="2C92C260" w14:textId="77777777" w:rsidR="00F442AA" w:rsidRPr="002F6630" w:rsidRDefault="00F442AA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1537B478" w14:textId="77777777" w:rsidR="00F442AA" w:rsidRPr="002F6630" w:rsidRDefault="00F442AA" w:rsidP="00F442A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2F6630" w:rsidRPr="002F6630" w14:paraId="33D3FA38" w14:textId="77777777" w:rsidTr="002F6630">
        <w:tc>
          <w:tcPr>
            <w:tcW w:w="392" w:type="dxa"/>
            <w:vAlign w:val="center"/>
          </w:tcPr>
          <w:p w14:paraId="170B802E" w14:textId="77777777" w:rsidR="002F6630" w:rsidRPr="002F6630" w:rsidRDefault="002F6630" w:rsidP="00F442AA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9355" w:type="dxa"/>
            <w:gridSpan w:val="3"/>
            <w:vAlign w:val="center"/>
          </w:tcPr>
          <w:p w14:paraId="6A4CD416" w14:textId="1D211A98" w:rsidR="002F6630" w:rsidRPr="002F6630" w:rsidRDefault="002F6630" w:rsidP="002F6630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 w:rsidRPr="002F6630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LITERATURA</w:t>
            </w:r>
          </w:p>
        </w:tc>
        <w:tc>
          <w:tcPr>
            <w:tcW w:w="567" w:type="dxa"/>
            <w:vAlign w:val="center"/>
          </w:tcPr>
          <w:p w14:paraId="207140E9" w14:textId="77777777" w:rsidR="002F6630" w:rsidRPr="002F6630" w:rsidRDefault="002F6630" w:rsidP="00F442A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</w:tbl>
    <w:p w14:paraId="2CD6D249" w14:textId="77777777" w:rsidR="0059390F" w:rsidRDefault="0059390F" w:rsidP="00C8253B">
      <w:pPr>
        <w:rPr>
          <w:lang w:val="sr-Latn-CS"/>
        </w:rPr>
      </w:pPr>
    </w:p>
    <w:p w14:paraId="038FC672" w14:textId="77777777" w:rsidR="00C8253B" w:rsidRDefault="00C8253B" w:rsidP="00C8253B">
      <w:pPr>
        <w:rPr>
          <w:b/>
          <w:lang w:val="sr-Latn-CS"/>
        </w:rPr>
      </w:pPr>
    </w:p>
    <w:p w14:paraId="6D6E1594" w14:textId="1FE89691" w:rsidR="002F6630" w:rsidRDefault="002F6630" w:rsidP="00EA7325">
      <w:pPr>
        <w:tabs>
          <w:tab w:val="left" w:pos="900"/>
        </w:tabs>
        <w:rPr>
          <w:b/>
          <w:lang w:val="sr-Latn-CS"/>
        </w:rPr>
      </w:pPr>
      <w:r>
        <w:rPr>
          <w:b/>
          <w:lang w:val="sr-Latn-CS"/>
        </w:rPr>
        <w:br w:type="page"/>
      </w:r>
    </w:p>
    <w:p w14:paraId="720DA2E8" w14:textId="77777777" w:rsidR="002F6630" w:rsidRDefault="00EA7325" w:rsidP="00EA7325">
      <w:pPr>
        <w:pStyle w:val="BodyText2"/>
        <w:jc w:val="center"/>
        <w:rPr>
          <w:szCs w:val="28"/>
          <w:lang w:val="sr-Latn-BA"/>
        </w:rPr>
      </w:pPr>
      <w:r w:rsidRPr="002F6630">
        <w:rPr>
          <w:szCs w:val="28"/>
          <w:lang w:val="sr-Latn-BA"/>
        </w:rPr>
        <w:lastRenderedPageBreak/>
        <w:t xml:space="preserve">Sažeti bilans stanja </w:t>
      </w:r>
    </w:p>
    <w:p w14:paraId="1DC3C9F2" w14:textId="6AB3E129" w:rsidR="00EA7325" w:rsidRDefault="00EA7325" w:rsidP="00EA7325">
      <w:pPr>
        <w:pStyle w:val="BodyText2"/>
        <w:jc w:val="center"/>
        <w:rPr>
          <w:rFonts w:eastAsiaTheme="minorHAnsi"/>
          <w:szCs w:val="28"/>
          <w:lang w:val="sr-Latn-BA"/>
        </w:rPr>
      </w:pPr>
      <w:r w:rsidRPr="002F6630">
        <w:rPr>
          <w:szCs w:val="28"/>
          <w:lang w:val="sr-Latn-BA"/>
        </w:rPr>
        <w:t xml:space="preserve">preduzeća </w:t>
      </w:r>
      <w:r w:rsidR="00B536A4">
        <w:rPr>
          <w:rFonts w:eastAsiaTheme="minorHAnsi"/>
          <w:szCs w:val="28"/>
          <w:lang w:val="sr-Latn-BA"/>
        </w:rPr>
        <w:t>____________________________________________</w:t>
      </w:r>
    </w:p>
    <w:p w14:paraId="11D1DA4F" w14:textId="77777777" w:rsidR="006F2B15" w:rsidRPr="002F6630" w:rsidRDefault="006F2B15" w:rsidP="00EA7325">
      <w:pPr>
        <w:pStyle w:val="BodyText2"/>
        <w:jc w:val="center"/>
        <w:rPr>
          <w:szCs w:val="28"/>
          <w:lang w:val="sr-Latn-BA"/>
        </w:rPr>
      </w:pPr>
    </w:p>
    <w:tbl>
      <w:tblPr>
        <w:tblStyle w:val="TableGrid"/>
        <w:tblW w:w="10173" w:type="dxa"/>
        <w:jc w:val="center"/>
        <w:tblLook w:val="04A0" w:firstRow="1" w:lastRow="0" w:firstColumn="1" w:lastColumn="0" w:noHBand="0" w:noVBand="1"/>
      </w:tblPr>
      <w:tblGrid>
        <w:gridCol w:w="5111"/>
        <w:gridCol w:w="723"/>
        <w:gridCol w:w="431"/>
        <w:gridCol w:w="1021"/>
        <w:gridCol w:w="1198"/>
        <w:gridCol w:w="323"/>
        <w:gridCol w:w="1366"/>
      </w:tblGrid>
      <w:tr w:rsidR="004B42DA" w:rsidRPr="000722D0" w14:paraId="6F78023B" w14:textId="77777777" w:rsidTr="008E6543">
        <w:trPr>
          <w:jc w:val="center"/>
        </w:trPr>
        <w:tc>
          <w:tcPr>
            <w:tcW w:w="5111" w:type="dxa"/>
            <w:tcBorders>
              <w:top w:val="nil"/>
              <w:left w:val="nil"/>
              <w:right w:val="nil"/>
            </w:tcBorders>
          </w:tcPr>
          <w:p w14:paraId="69225F39" w14:textId="77777777" w:rsidR="004B42DA" w:rsidRPr="000722D0" w:rsidRDefault="004B42DA" w:rsidP="008E6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tcBorders>
              <w:top w:val="nil"/>
              <w:left w:val="nil"/>
              <w:right w:val="nil"/>
            </w:tcBorders>
          </w:tcPr>
          <w:p w14:paraId="66ABF8DA" w14:textId="77777777" w:rsidR="004B42DA" w:rsidRPr="000722D0" w:rsidRDefault="004B42DA" w:rsidP="008E6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  <w:tcBorders>
              <w:top w:val="nil"/>
              <w:left w:val="nil"/>
              <w:right w:val="nil"/>
            </w:tcBorders>
          </w:tcPr>
          <w:p w14:paraId="6E76B9A8" w14:textId="77777777" w:rsidR="004B42DA" w:rsidRPr="000722D0" w:rsidRDefault="004B42DA" w:rsidP="008E6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  <w:gridSpan w:val="2"/>
            <w:tcBorders>
              <w:top w:val="nil"/>
              <w:left w:val="nil"/>
              <w:right w:val="nil"/>
            </w:tcBorders>
          </w:tcPr>
          <w:p w14:paraId="5BBD428A" w14:textId="77777777" w:rsidR="004B42DA" w:rsidRPr="000722D0" w:rsidRDefault="004B42DA" w:rsidP="008E6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6AE802D" w14:textId="77777777" w:rsidR="004B42DA" w:rsidRPr="006F2B15" w:rsidRDefault="004B42DA" w:rsidP="008E65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2B15">
              <w:rPr>
                <w:rFonts w:ascii="Times New Roman" w:hAnsi="Times New Roman" w:cs="Times New Roman"/>
                <w:b/>
                <w:sz w:val="18"/>
                <w:szCs w:val="18"/>
              </w:rPr>
              <w:t>- u KM -</w:t>
            </w:r>
          </w:p>
        </w:tc>
      </w:tr>
      <w:tr w:rsidR="004B42DA" w:rsidRPr="000722D0" w14:paraId="694B48A8" w14:textId="77777777" w:rsidTr="008E6543">
        <w:trPr>
          <w:jc w:val="center"/>
        </w:trPr>
        <w:tc>
          <w:tcPr>
            <w:tcW w:w="5111" w:type="dxa"/>
            <w:vMerge w:val="restart"/>
            <w:shd w:val="clear" w:color="auto" w:fill="245794"/>
            <w:vAlign w:val="center"/>
          </w:tcPr>
          <w:p w14:paraId="69FA8100" w14:textId="77777777" w:rsidR="004B42DA" w:rsidRPr="000722D0" w:rsidRDefault="004B42DA" w:rsidP="008E65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POZICIJA</w:t>
            </w:r>
          </w:p>
        </w:tc>
        <w:tc>
          <w:tcPr>
            <w:tcW w:w="723" w:type="dxa"/>
            <w:vMerge w:val="restart"/>
            <w:shd w:val="clear" w:color="auto" w:fill="245794"/>
            <w:vAlign w:val="center"/>
          </w:tcPr>
          <w:p w14:paraId="4A33C8AC" w14:textId="77777777" w:rsidR="004B42DA" w:rsidRPr="000722D0" w:rsidRDefault="004B42DA" w:rsidP="008E65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AOP</w:t>
            </w:r>
          </w:p>
        </w:tc>
        <w:tc>
          <w:tcPr>
            <w:tcW w:w="4339" w:type="dxa"/>
            <w:gridSpan w:val="5"/>
            <w:shd w:val="clear" w:color="auto" w:fill="245794"/>
            <w:vAlign w:val="center"/>
          </w:tcPr>
          <w:p w14:paraId="3FA64900" w14:textId="77777777" w:rsidR="004B42DA" w:rsidRPr="000722D0" w:rsidRDefault="004B42DA" w:rsidP="008E65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</w:pPr>
            <w:r w:rsidRPr="000722D0"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  <w:t>Iznos</w:t>
            </w:r>
          </w:p>
        </w:tc>
      </w:tr>
      <w:tr w:rsidR="00516854" w:rsidRPr="000722D0" w14:paraId="7AF2CD85" w14:textId="77777777" w:rsidTr="008E6543">
        <w:trPr>
          <w:jc w:val="center"/>
        </w:trPr>
        <w:tc>
          <w:tcPr>
            <w:tcW w:w="5111" w:type="dxa"/>
            <w:vMerge/>
            <w:shd w:val="clear" w:color="auto" w:fill="245794"/>
          </w:tcPr>
          <w:p w14:paraId="082F5610" w14:textId="77777777" w:rsidR="00516854" w:rsidRPr="000722D0" w:rsidRDefault="00516854" w:rsidP="00516854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723" w:type="dxa"/>
            <w:vMerge/>
            <w:shd w:val="clear" w:color="auto" w:fill="245794"/>
          </w:tcPr>
          <w:p w14:paraId="1B054F0C" w14:textId="77777777" w:rsidR="00516854" w:rsidRPr="000722D0" w:rsidRDefault="00516854" w:rsidP="00516854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452" w:type="dxa"/>
            <w:gridSpan w:val="2"/>
            <w:shd w:val="clear" w:color="auto" w:fill="245794"/>
            <w:vAlign w:val="center"/>
          </w:tcPr>
          <w:p w14:paraId="35B651C8" w14:textId="2EB2B0DC" w:rsidR="00516854" w:rsidRPr="000722D0" w:rsidRDefault="00516854" w:rsidP="00516854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2022.</w:t>
            </w:r>
          </w:p>
        </w:tc>
        <w:tc>
          <w:tcPr>
            <w:tcW w:w="1521" w:type="dxa"/>
            <w:gridSpan w:val="2"/>
            <w:shd w:val="clear" w:color="auto" w:fill="245794"/>
            <w:vAlign w:val="center"/>
          </w:tcPr>
          <w:p w14:paraId="2E6C3801" w14:textId="2BE0A0BB" w:rsidR="00516854" w:rsidRPr="000722D0" w:rsidRDefault="00516854" w:rsidP="00516854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2023</w:t>
            </w: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366" w:type="dxa"/>
            <w:shd w:val="clear" w:color="auto" w:fill="245794"/>
            <w:vAlign w:val="center"/>
          </w:tcPr>
          <w:p w14:paraId="08AD49BF" w14:textId="333C44DF" w:rsidR="00516854" w:rsidRPr="007A0BD7" w:rsidRDefault="00516854" w:rsidP="00516854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sr-Cyrl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2024.</w:t>
            </w:r>
          </w:p>
        </w:tc>
      </w:tr>
      <w:tr w:rsidR="004B42DA" w:rsidRPr="000722D0" w14:paraId="6591F762" w14:textId="77777777" w:rsidTr="008E6543">
        <w:trPr>
          <w:jc w:val="center"/>
        </w:trPr>
        <w:tc>
          <w:tcPr>
            <w:tcW w:w="5111" w:type="dxa"/>
            <w:tcBorders>
              <w:right w:val="nil"/>
            </w:tcBorders>
            <w:shd w:val="clear" w:color="auto" w:fill="A6A6A6" w:themeFill="background1" w:themeFillShade="A6"/>
            <w:vAlign w:val="bottom"/>
          </w:tcPr>
          <w:p w14:paraId="4FC35CCE" w14:textId="77777777" w:rsidR="004B42DA" w:rsidRPr="000722D0" w:rsidRDefault="004B42DA" w:rsidP="008E654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r-Latn-CS"/>
              </w:rPr>
              <w:t>A K T I V A</w:t>
            </w:r>
          </w:p>
        </w:tc>
        <w:tc>
          <w:tcPr>
            <w:tcW w:w="723" w:type="dxa"/>
            <w:tcBorders>
              <w:left w:val="nil"/>
              <w:right w:val="nil"/>
            </w:tcBorders>
            <w:shd w:val="clear" w:color="auto" w:fill="A6A6A6" w:themeFill="background1" w:themeFillShade="A6"/>
            <w:vAlign w:val="bottom"/>
          </w:tcPr>
          <w:p w14:paraId="14CC1D7C" w14:textId="77777777" w:rsidR="004B42DA" w:rsidRPr="000722D0" w:rsidRDefault="004B42DA" w:rsidP="008E654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 </w:t>
            </w:r>
          </w:p>
        </w:tc>
        <w:tc>
          <w:tcPr>
            <w:tcW w:w="1452" w:type="dxa"/>
            <w:gridSpan w:val="2"/>
            <w:tcBorders>
              <w:left w:val="nil"/>
              <w:right w:val="nil"/>
            </w:tcBorders>
            <w:shd w:val="clear" w:color="auto" w:fill="A6A6A6" w:themeFill="background1" w:themeFillShade="A6"/>
            <w:vAlign w:val="center"/>
          </w:tcPr>
          <w:p w14:paraId="7593DEEF" w14:textId="77777777" w:rsidR="004B42DA" w:rsidRPr="00D872E3" w:rsidRDefault="004B42DA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tcBorders>
              <w:left w:val="nil"/>
              <w:right w:val="nil"/>
            </w:tcBorders>
            <w:shd w:val="clear" w:color="auto" w:fill="A6A6A6" w:themeFill="background1" w:themeFillShade="A6"/>
            <w:vAlign w:val="center"/>
          </w:tcPr>
          <w:p w14:paraId="44DC5C34" w14:textId="77777777" w:rsidR="004B42DA" w:rsidRPr="00D872E3" w:rsidRDefault="004B42DA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left w:val="nil"/>
            </w:tcBorders>
            <w:shd w:val="clear" w:color="auto" w:fill="A6A6A6" w:themeFill="background1" w:themeFillShade="A6"/>
            <w:vAlign w:val="center"/>
          </w:tcPr>
          <w:p w14:paraId="54CA0796" w14:textId="77777777" w:rsidR="004B42DA" w:rsidRPr="00D872E3" w:rsidRDefault="004B42DA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4B42DA" w:rsidRPr="000722D0" w14:paraId="34B4D921" w14:textId="77777777" w:rsidTr="008E6543">
        <w:trPr>
          <w:jc w:val="center"/>
        </w:trPr>
        <w:tc>
          <w:tcPr>
            <w:tcW w:w="5111" w:type="dxa"/>
            <w:vAlign w:val="bottom"/>
          </w:tcPr>
          <w:p w14:paraId="2BCC480A" w14:textId="77777777" w:rsidR="004B42DA" w:rsidRPr="000722D0" w:rsidRDefault="004B42DA" w:rsidP="008E654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r-Latn-CS"/>
              </w:rPr>
              <w:t xml:space="preserve">A. STALNA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r-Latn-CS"/>
              </w:rPr>
              <w:t>SREDSTVA</w:t>
            </w:r>
          </w:p>
        </w:tc>
        <w:tc>
          <w:tcPr>
            <w:tcW w:w="723" w:type="dxa"/>
            <w:vAlign w:val="center"/>
          </w:tcPr>
          <w:p w14:paraId="56F46E84" w14:textId="77777777" w:rsidR="004B42DA" w:rsidRPr="000722D0" w:rsidRDefault="004B42DA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001</w:t>
            </w:r>
          </w:p>
        </w:tc>
        <w:tc>
          <w:tcPr>
            <w:tcW w:w="1452" w:type="dxa"/>
            <w:gridSpan w:val="2"/>
            <w:vAlign w:val="center"/>
          </w:tcPr>
          <w:p w14:paraId="7A409158" w14:textId="6BF8865C" w:rsidR="004B42DA" w:rsidRPr="0023295C" w:rsidRDefault="004B42DA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1A14E38B" w14:textId="672E0812" w:rsidR="004B42DA" w:rsidRPr="0023295C" w:rsidRDefault="004B42DA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2E6A07AA" w14:textId="33B2A343" w:rsidR="004B42DA" w:rsidRPr="003A2002" w:rsidRDefault="004B42DA" w:rsidP="008E6543">
            <w:pPr>
              <w:jc w:val="right"/>
              <w:rPr>
                <w:rFonts w:ascii="Times New Roman" w:hAnsi="Times New Roman" w:cs="Times New Roman"/>
                <w:color w:val="090D48"/>
              </w:rPr>
            </w:pPr>
          </w:p>
        </w:tc>
      </w:tr>
      <w:tr w:rsidR="004B42DA" w:rsidRPr="000722D0" w14:paraId="3EEB49EA" w14:textId="77777777" w:rsidTr="008E6543">
        <w:trPr>
          <w:jc w:val="center"/>
        </w:trPr>
        <w:tc>
          <w:tcPr>
            <w:tcW w:w="5111" w:type="dxa"/>
            <w:vAlign w:val="bottom"/>
          </w:tcPr>
          <w:p w14:paraId="18FA8EB3" w14:textId="77777777" w:rsidR="004B42DA" w:rsidRPr="000722D0" w:rsidRDefault="004B42DA" w:rsidP="008E654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I Nematerijalna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sredstva</w:t>
            </w:r>
          </w:p>
        </w:tc>
        <w:tc>
          <w:tcPr>
            <w:tcW w:w="723" w:type="dxa"/>
            <w:vAlign w:val="center"/>
          </w:tcPr>
          <w:p w14:paraId="5F4115FC" w14:textId="77777777" w:rsidR="004B42DA" w:rsidRPr="000722D0" w:rsidRDefault="004B42DA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002</w:t>
            </w:r>
          </w:p>
        </w:tc>
        <w:tc>
          <w:tcPr>
            <w:tcW w:w="1452" w:type="dxa"/>
            <w:gridSpan w:val="2"/>
          </w:tcPr>
          <w:p w14:paraId="5EF53DC9" w14:textId="1C7739E7" w:rsidR="004B42DA" w:rsidRPr="0023295C" w:rsidRDefault="004B42DA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14:paraId="01502EAD" w14:textId="2535CFF2" w:rsidR="004B42DA" w:rsidRPr="0023295C" w:rsidRDefault="004B42DA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7C1B507A" w14:textId="38475FDF" w:rsidR="004B42DA" w:rsidRPr="003A2002" w:rsidRDefault="004B42DA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42DA" w:rsidRPr="000722D0" w14:paraId="1B152E8D" w14:textId="77777777" w:rsidTr="008E6543">
        <w:trPr>
          <w:jc w:val="center"/>
        </w:trPr>
        <w:tc>
          <w:tcPr>
            <w:tcW w:w="5111" w:type="dxa"/>
            <w:vAlign w:val="bottom"/>
          </w:tcPr>
          <w:p w14:paraId="637F631B" w14:textId="77777777" w:rsidR="004B42DA" w:rsidRPr="000722D0" w:rsidRDefault="004B42DA" w:rsidP="008E6543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II Nekretnine, postr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ojenja, oprema</w:t>
            </w:r>
          </w:p>
        </w:tc>
        <w:tc>
          <w:tcPr>
            <w:tcW w:w="723" w:type="dxa"/>
            <w:vAlign w:val="center"/>
          </w:tcPr>
          <w:p w14:paraId="2909FF7E" w14:textId="77777777" w:rsidR="004B42DA" w:rsidRPr="000722D0" w:rsidRDefault="004B42DA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008</w:t>
            </w:r>
          </w:p>
        </w:tc>
        <w:tc>
          <w:tcPr>
            <w:tcW w:w="1452" w:type="dxa"/>
            <w:gridSpan w:val="2"/>
            <w:vAlign w:val="center"/>
          </w:tcPr>
          <w:p w14:paraId="7F9B41D6" w14:textId="48C00987" w:rsidR="004B42DA" w:rsidRPr="0023295C" w:rsidRDefault="004B42DA" w:rsidP="008E6543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0239B05F" w14:textId="693C48C1" w:rsidR="004B42DA" w:rsidRPr="0023295C" w:rsidRDefault="004B42DA" w:rsidP="008E6543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7A2FE946" w14:textId="24F5153B" w:rsidR="004B42DA" w:rsidRPr="003A2002" w:rsidRDefault="004B42DA" w:rsidP="008E6543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B42DA" w:rsidRPr="000722D0" w14:paraId="201CE1D0" w14:textId="77777777" w:rsidTr="008E6543">
        <w:trPr>
          <w:jc w:val="center"/>
        </w:trPr>
        <w:tc>
          <w:tcPr>
            <w:tcW w:w="5111" w:type="dxa"/>
            <w:vAlign w:val="bottom"/>
          </w:tcPr>
          <w:p w14:paraId="16A7950B" w14:textId="77777777" w:rsidR="004B42DA" w:rsidRPr="0076655D" w:rsidRDefault="004B42DA" w:rsidP="008E6543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76655D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III Investicione nekretnine</w:t>
            </w:r>
          </w:p>
        </w:tc>
        <w:tc>
          <w:tcPr>
            <w:tcW w:w="723" w:type="dxa"/>
            <w:vAlign w:val="center"/>
          </w:tcPr>
          <w:p w14:paraId="360D74DA" w14:textId="77777777" w:rsidR="004B42DA" w:rsidRPr="0076655D" w:rsidRDefault="004B42DA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76655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015</w:t>
            </w:r>
          </w:p>
        </w:tc>
        <w:tc>
          <w:tcPr>
            <w:tcW w:w="1452" w:type="dxa"/>
            <w:gridSpan w:val="2"/>
          </w:tcPr>
          <w:p w14:paraId="3D48AF54" w14:textId="01A2CBFD" w:rsidR="004B42DA" w:rsidRPr="0023295C" w:rsidRDefault="004B42DA" w:rsidP="008E654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14:paraId="287B0514" w14:textId="7977BD36" w:rsidR="004B42DA" w:rsidRPr="0023295C" w:rsidRDefault="004B42DA" w:rsidP="008E654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127EA8C2" w14:textId="0A3A4BB9" w:rsidR="004B42DA" w:rsidRPr="003A2002" w:rsidRDefault="004B42DA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42DA" w:rsidRPr="000722D0" w14:paraId="0E384E02" w14:textId="77777777" w:rsidTr="008E6543">
        <w:trPr>
          <w:jc w:val="center"/>
        </w:trPr>
        <w:tc>
          <w:tcPr>
            <w:tcW w:w="5111" w:type="dxa"/>
            <w:vAlign w:val="bottom"/>
          </w:tcPr>
          <w:p w14:paraId="0F0F990B" w14:textId="77777777" w:rsidR="004B42DA" w:rsidRPr="0076655D" w:rsidRDefault="004B42DA" w:rsidP="008E6543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76655D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IV Sredstva uzeta u zakup</w:t>
            </w:r>
          </w:p>
        </w:tc>
        <w:tc>
          <w:tcPr>
            <w:tcW w:w="723" w:type="dxa"/>
            <w:vAlign w:val="center"/>
          </w:tcPr>
          <w:p w14:paraId="646F027A" w14:textId="77777777" w:rsidR="004B42DA" w:rsidRPr="0076655D" w:rsidRDefault="004B42DA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76655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016</w:t>
            </w:r>
          </w:p>
        </w:tc>
        <w:tc>
          <w:tcPr>
            <w:tcW w:w="1452" w:type="dxa"/>
            <w:gridSpan w:val="2"/>
          </w:tcPr>
          <w:p w14:paraId="11BEE71A" w14:textId="357FC961" w:rsidR="004B42DA" w:rsidRPr="0023295C" w:rsidRDefault="004B42DA" w:rsidP="008E654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14:paraId="63B48FAF" w14:textId="6CA29D77" w:rsidR="004B42DA" w:rsidRPr="0023295C" w:rsidRDefault="004B42DA" w:rsidP="008E654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20F9121B" w14:textId="5D7856B1" w:rsidR="004B42DA" w:rsidRPr="003A2002" w:rsidRDefault="004B42DA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42DA" w:rsidRPr="000722D0" w14:paraId="53E5CA1B" w14:textId="77777777" w:rsidTr="008E6543">
        <w:trPr>
          <w:jc w:val="center"/>
        </w:trPr>
        <w:tc>
          <w:tcPr>
            <w:tcW w:w="5111" w:type="dxa"/>
            <w:vAlign w:val="bottom"/>
          </w:tcPr>
          <w:p w14:paraId="21155F0C" w14:textId="77777777" w:rsidR="004B42DA" w:rsidRPr="000722D0" w:rsidRDefault="004B42DA" w:rsidP="008E6543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BA" w:eastAsia="sr-Latn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V</w:t>
            </w: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 Bio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loška sredstva</w:t>
            </w:r>
          </w:p>
        </w:tc>
        <w:tc>
          <w:tcPr>
            <w:tcW w:w="723" w:type="dxa"/>
            <w:vAlign w:val="center"/>
          </w:tcPr>
          <w:p w14:paraId="4BEC0B4D" w14:textId="77777777" w:rsidR="004B42DA" w:rsidRPr="000722D0" w:rsidRDefault="004B42DA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017</w:t>
            </w:r>
          </w:p>
        </w:tc>
        <w:tc>
          <w:tcPr>
            <w:tcW w:w="1452" w:type="dxa"/>
            <w:gridSpan w:val="2"/>
          </w:tcPr>
          <w:p w14:paraId="397A6ECD" w14:textId="0EB91694" w:rsidR="004B42DA" w:rsidRPr="003A2002" w:rsidRDefault="004B42DA" w:rsidP="008E6543">
            <w:pPr>
              <w:jc w:val="right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14:paraId="28F9828B" w14:textId="52FEA97E" w:rsidR="004B42DA" w:rsidRPr="003A2002" w:rsidRDefault="004B42DA" w:rsidP="008E6543">
            <w:pPr>
              <w:jc w:val="right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</w:tcPr>
          <w:p w14:paraId="0711E0B2" w14:textId="025D5E7E" w:rsidR="004B42DA" w:rsidRPr="003A2002" w:rsidRDefault="004B42DA" w:rsidP="008E6543">
            <w:pPr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B42DA" w:rsidRPr="000722D0" w14:paraId="7DDBE060" w14:textId="77777777" w:rsidTr="008E6543">
        <w:trPr>
          <w:jc w:val="center"/>
        </w:trPr>
        <w:tc>
          <w:tcPr>
            <w:tcW w:w="5111" w:type="dxa"/>
            <w:vAlign w:val="bottom"/>
          </w:tcPr>
          <w:p w14:paraId="3187458D" w14:textId="77777777" w:rsidR="004B42DA" w:rsidRPr="000722D0" w:rsidRDefault="004B42DA" w:rsidP="008E654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VI</w:t>
            </w: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 Dugoročni finansijski plasmani</w:t>
            </w:r>
          </w:p>
        </w:tc>
        <w:tc>
          <w:tcPr>
            <w:tcW w:w="723" w:type="dxa"/>
            <w:vAlign w:val="center"/>
          </w:tcPr>
          <w:p w14:paraId="2D840099" w14:textId="77777777" w:rsidR="004B42DA" w:rsidRPr="000722D0" w:rsidRDefault="004B42DA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022</w:t>
            </w:r>
          </w:p>
        </w:tc>
        <w:tc>
          <w:tcPr>
            <w:tcW w:w="1452" w:type="dxa"/>
            <w:gridSpan w:val="2"/>
          </w:tcPr>
          <w:p w14:paraId="3C17C746" w14:textId="032B8815" w:rsidR="004B42DA" w:rsidRPr="0023295C" w:rsidRDefault="004B42DA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14:paraId="77448C29" w14:textId="42FD1C17" w:rsidR="004B42DA" w:rsidRPr="0023295C" w:rsidRDefault="004B42DA" w:rsidP="008E6543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</w:tcPr>
          <w:p w14:paraId="1BC208E4" w14:textId="6DA3E10A" w:rsidR="004B42DA" w:rsidRPr="003A2002" w:rsidRDefault="004B42DA" w:rsidP="008E6543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B42DA" w:rsidRPr="0076655D" w14:paraId="16B1FAA2" w14:textId="77777777" w:rsidTr="008E6543">
        <w:trPr>
          <w:jc w:val="center"/>
        </w:trPr>
        <w:tc>
          <w:tcPr>
            <w:tcW w:w="5111" w:type="dxa"/>
            <w:vAlign w:val="bottom"/>
          </w:tcPr>
          <w:p w14:paraId="773BC300" w14:textId="77777777" w:rsidR="004B42DA" w:rsidRPr="0076655D" w:rsidRDefault="004B42DA" w:rsidP="008E654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76655D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VII Ostala dugoročna sredstva i razgraničenja</w:t>
            </w:r>
          </w:p>
        </w:tc>
        <w:tc>
          <w:tcPr>
            <w:tcW w:w="723" w:type="dxa"/>
            <w:vAlign w:val="center"/>
          </w:tcPr>
          <w:p w14:paraId="4AB4C837" w14:textId="77777777" w:rsidR="004B42DA" w:rsidRPr="0076655D" w:rsidRDefault="004B42DA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76655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034</w:t>
            </w:r>
          </w:p>
        </w:tc>
        <w:tc>
          <w:tcPr>
            <w:tcW w:w="1452" w:type="dxa"/>
            <w:gridSpan w:val="2"/>
          </w:tcPr>
          <w:p w14:paraId="1471D181" w14:textId="00562692" w:rsidR="004B42DA" w:rsidRPr="0076655D" w:rsidRDefault="004B42DA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14:paraId="6D7F0E70" w14:textId="645086F4" w:rsidR="004B42DA" w:rsidRPr="0076655D" w:rsidRDefault="004B42DA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14:paraId="3E59D0F4" w14:textId="38104C6B" w:rsidR="004B42DA" w:rsidRPr="003A2002" w:rsidRDefault="004B42DA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42DA" w:rsidRPr="000722D0" w14:paraId="1AC8EE92" w14:textId="77777777" w:rsidTr="008E6543">
        <w:trPr>
          <w:jc w:val="center"/>
        </w:trPr>
        <w:tc>
          <w:tcPr>
            <w:tcW w:w="5111" w:type="dxa"/>
            <w:vAlign w:val="bottom"/>
          </w:tcPr>
          <w:p w14:paraId="44E8D219" w14:textId="5E56D95B" w:rsidR="004B42DA" w:rsidRPr="000722D0" w:rsidRDefault="004B42DA" w:rsidP="008E654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B.</w:t>
            </w: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 </w:t>
            </w:r>
            <w:r w:rsidR="00C21F56"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ODLOŽENA PORESKA SREDSTVA</w:t>
            </w:r>
          </w:p>
        </w:tc>
        <w:tc>
          <w:tcPr>
            <w:tcW w:w="723" w:type="dxa"/>
            <w:vAlign w:val="center"/>
          </w:tcPr>
          <w:p w14:paraId="32D0DA3B" w14:textId="77777777" w:rsidR="004B42DA" w:rsidRPr="000722D0" w:rsidRDefault="004B42DA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035</w:t>
            </w:r>
          </w:p>
        </w:tc>
        <w:tc>
          <w:tcPr>
            <w:tcW w:w="1452" w:type="dxa"/>
            <w:gridSpan w:val="2"/>
          </w:tcPr>
          <w:p w14:paraId="1150D869" w14:textId="7867C27E" w:rsidR="004B42DA" w:rsidRPr="0023295C" w:rsidRDefault="004B42DA" w:rsidP="008E6543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14:paraId="658AF8DA" w14:textId="4FFB57E5" w:rsidR="004B42DA" w:rsidRPr="0023295C" w:rsidRDefault="004B42DA" w:rsidP="008E6543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</w:tcPr>
          <w:p w14:paraId="1F79B2B1" w14:textId="0412600C" w:rsidR="004B42DA" w:rsidRPr="003A2002" w:rsidRDefault="004B42DA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42DA" w:rsidRPr="000722D0" w14:paraId="28920CEC" w14:textId="77777777" w:rsidTr="008E6543">
        <w:trPr>
          <w:jc w:val="center"/>
        </w:trPr>
        <w:tc>
          <w:tcPr>
            <w:tcW w:w="5111" w:type="dxa"/>
            <w:vAlign w:val="bottom"/>
          </w:tcPr>
          <w:p w14:paraId="29750858" w14:textId="77777777" w:rsidR="004B42DA" w:rsidRPr="000722D0" w:rsidRDefault="004B42DA" w:rsidP="008E654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V</w:t>
            </w: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 xml:space="preserve">. TEKUĆA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SREDSTVA</w:t>
            </w:r>
          </w:p>
        </w:tc>
        <w:tc>
          <w:tcPr>
            <w:tcW w:w="723" w:type="dxa"/>
            <w:vAlign w:val="center"/>
          </w:tcPr>
          <w:p w14:paraId="09CDDF61" w14:textId="77777777" w:rsidR="004B42DA" w:rsidRPr="000722D0" w:rsidRDefault="004B42DA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036</w:t>
            </w:r>
          </w:p>
        </w:tc>
        <w:tc>
          <w:tcPr>
            <w:tcW w:w="1452" w:type="dxa"/>
            <w:gridSpan w:val="2"/>
            <w:vAlign w:val="center"/>
          </w:tcPr>
          <w:p w14:paraId="39FF43B0" w14:textId="3825DF42" w:rsidR="004B42DA" w:rsidRPr="0023295C" w:rsidRDefault="004B42DA" w:rsidP="008E6543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10D47A4D" w14:textId="10E18E89" w:rsidR="004B42DA" w:rsidRPr="0023295C" w:rsidRDefault="004B42DA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42649AC3" w14:textId="3F9D4EB7" w:rsidR="004B42DA" w:rsidRPr="007638C5" w:rsidRDefault="004B42DA" w:rsidP="008E6543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B42DA" w:rsidRPr="000722D0" w14:paraId="3F336E3A" w14:textId="77777777" w:rsidTr="008E6543">
        <w:trPr>
          <w:jc w:val="center"/>
        </w:trPr>
        <w:tc>
          <w:tcPr>
            <w:tcW w:w="5111" w:type="dxa"/>
            <w:vAlign w:val="center"/>
          </w:tcPr>
          <w:p w14:paraId="06068AA9" w14:textId="77777777" w:rsidR="004B42DA" w:rsidRPr="000722D0" w:rsidRDefault="004B42DA" w:rsidP="008E6543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I Zalihe, </w:t>
            </w: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sredstva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 namijenjena prodaji i sredstva poslovanja koje se obustavlja</w:t>
            </w:r>
          </w:p>
        </w:tc>
        <w:tc>
          <w:tcPr>
            <w:tcW w:w="723" w:type="dxa"/>
            <w:vAlign w:val="center"/>
          </w:tcPr>
          <w:p w14:paraId="44022F77" w14:textId="77777777" w:rsidR="004B42DA" w:rsidRPr="000722D0" w:rsidRDefault="004B42DA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037</w:t>
            </w:r>
          </w:p>
        </w:tc>
        <w:tc>
          <w:tcPr>
            <w:tcW w:w="1452" w:type="dxa"/>
            <w:gridSpan w:val="2"/>
            <w:vAlign w:val="center"/>
          </w:tcPr>
          <w:p w14:paraId="22E3B94E" w14:textId="4E0F1FBF" w:rsidR="004B42DA" w:rsidRPr="0023295C" w:rsidRDefault="004B42DA" w:rsidP="008E6543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1548AD58" w14:textId="3D71B3E5" w:rsidR="004B42DA" w:rsidRPr="0023295C" w:rsidRDefault="004B42DA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202ED1CD" w14:textId="1FF2B760" w:rsidR="004B42DA" w:rsidRPr="007638C5" w:rsidRDefault="004B42DA" w:rsidP="008E6543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B42DA" w:rsidRPr="000722D0" w14:paraId="756053D7" w14:textId="77777777" w:rsidTr="008E6543">
        <w:trPr>
          <w:jc w:val="center"/>
        </w:trPr>
        <w:tc>
          <w:tcPr>
            <w:tcW w:w="5111" w:type="dxa"/>
            <w:vAlign w:val="bottom"/>
          </w:tcPr>
          <w:p w14:paraId="33188F39" w14:textId="77777777" w:rsidR="004B42DA" w:rsidRPr="000722D0" w:rsidRDefault="004B42DA" w:rsidP="008E654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II Kratkoročna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sredstva izuzev zaliha i stalnih sredstava namijenjenih prodaji</w:t>
            </w:r>
          </w:p>
        </w:tc>
        <w:tc>
          <w:tcPr>
            <w:tcW w:w="723" w:type="dxa"/>
            <w:vAlign w:val="center"/>
          </w:tcPr>
          <w:p w14:paraId="503B439D" w14:textId="77777777" w:rsidR="004B42DA" w:rsidRPr="000722D0" w:rsidRDefault="004B42DA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044</w:t>
            </w:r>
          </w:p>
        </w:tc>
        <w:tc>
          <w:tcPr>
            <w:tcW w:w="1452" w:type="dxa"/>
            <w:gridSpan w:val="2"/>
            <w:vAlign w:val="center"/>
          </w:tcPr>
          <w:p w14:paraId="0C9DC9EF" w14:textId="336B0448" w:rsidR="004B42DA" w:rsidRPr="0023295C" w:rsidRDefault="004B42DA" w:rsidP="008E6543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1C589EE2" w14:textId="388DCFD6" w:rsidR="004B42DA" w:rsidRPr="0023295C" w:rsidRDefault="004B42DA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0ED3FB67" w14:textId="3541CE22" w:rsidR="004B42DA" w:rsidRPr="007638C5" w:rsidRDefault="004B42DA" w:rsidP="008E6543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B42DA" w:rsidRPr="000722D0" w14:paraId="6CDC7B7E" w14:textId="77777777" w:rsidTr="008E6543">
        <w:trPr>
          <w:jc w:val="center"/>
        </w:trPr>
        <w:tc>
          <w:tcPr>
            <w:tcW w:w="5111" w:type="dxa"/>
            <w:vAlign w:val="bottom"/>
          </w:tcPr>
          <w:p w14:paraId="0B7D4C81" w14:textId="77777777" w:rsidR="004B42DA" w:rsidRPr="000722D0" w:rsidRDefault="004B42DA" w:rsidP="008E654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1. Kratkoročna potraživanja</w:t>
            </w:r>
          </w:p>
        </w:tc>
        <w:tc>
          <w:tcPr>
            <w:tcW w:w="723" w:type="dxa"/>
            <w:vAlign w:val="center"/>
          </w:tcPr>
          <w:p w14:paraId="60ECABD5" w14:textId="77777777" w:rsidR="004B42DA" w:rsidRPr="000722D0" w:rsidRDefault="004B42DA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045</w:t>
            </w:r>
          </w:p>
        </w:tc>
        <w:tc>
          <w:tcPr>
            <w:tcW w:w="1452" w:type="dxa"/>
            <w:gridSpan w:val="2"/>
            <w:vAlign w:val="center"/>
          </w:tcPr>
          <w:p w14:paraId="7288E258" w14:textId="32564557" w:rsidR="004B42DA" w:rsidRPr="0023295C" w:rsidRDefault="004B42DA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08602D41" w14:textId="5223613D" w:rsidR="004B42DA" w:rsidRPr="0023295C" w:rsidRDefault="004B42DA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6CB4BDA6" w14:textId="2B901932" w:rsidR="004B42DA" w:rsidRPr="007638C5" w:rsidRDefault="004B42DA" w:rsidP="008E6543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B42DA" w:rsidRPr="000722D0" w14:paraId="2418906E" w14:textId="77777777" w:rsidTr="008E6543">
        <w:trPr>
          <w:jc w:val="center"/>
        </w:trPr>
        <w:tc>
          <w:tcPr>
            <w:tcW w:w="5111" w:type="dxa"/>
            <w:vAlign w:val="bottom"/>
          </w:tcPr>
          <w:p w14:paraId="617A8A15" w14:textId="77777777" w:rsidR="004B42DA" w:rsidRPr="000722D0" w:rsidRDefault="004B42DA" w:rsidP="008E654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2. Kratkoročni finansijski plasmani </w:t>
            </w:r>
          </w:p>
        </w:tc>
        <w:tc>
          <w:tcPr>
            <w:tcW w:w="723" w:type="dxa"/>
            <w:vAlign w:val="center"/>
          </w:tcPr>
          <w:p w14:paraId="35102477" w14:textId="77777777" w:rsidR="004B42DA" w:rsidRPr="000722D0" w:rsidRDefault="004B42DA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052</w:t>
            </w:r>
          </w:p>
        </w:tc>
        <w:tc>
          <w:tcPr>
            <w:tcW w:w="1452" w:type="dxa"/>
            <w:gridSpan w:val="2"/>
            <w:vAlign w:val="center"/>
          </w:tcPr>
          <w:p w14:paraId="4753C518" w14:textId="18179E96" w:rsidR="004B42DA" w:rsidRPr="0023295C" w:rsidRDefault="004B42DA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73BCF7B7" w14:textId="7C0CF4C8" w:rsidR="004B42DA" w:rsidRPr="0023295C" w:rsidRDefault="004B42DA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33782B0E" w14:textId="32AEEED3" w:rsidR="004B42DA" w:rsidRPr="007638C5" w:rsidRDefault="004B42DA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42DA" w:rsidRPr="000722D0" w14:paraId="374BD54D" w14:textId="77777777" w:rsidTr="008E6543">
        <w:trPr>
          <w:jc w:val="center"/>
        </w:trPr>
        <w:tc>
          <w:tcPr>
            <w:tcW w:w="5111" w:type="dxa"/>
            <w:vAlign w:val="bottom"/>
          </w:tcPr>
          <w:p w14:paraId="5D69855B" w14:textId="77777777" w:rsidR="004B42DA" w:rsidRPr="000722D0" w:rsidRDefault="004B42DA" w:rsidP="008E654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3. Gotovinski ekvivalenti i gotovina</w:t>
            </w:r>
          </w:p>
        </w:tc>
        <w:tc>
          <w:tcPr>
            <w:tcW w:w="723" w:type="dxa"/>
            <w:vAlign w:val="center"/>
          </w:tcPr>
          <w:p w14:paraId="342DD325" w14:textId="77777777" w:rsidR="004B42DA" w:rsidRPr="000722D0" w:rsidRDefault="004B42DA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061</w:t>
            </w:r>
          </w:p>
        </w:tc>
        <w:tc>
          <w:tcPr>
            <w:tcW w:w="1452" w:type="dxa"/>
            <w:gridSpan w:val="2"/>
            <w:vAlign w:val="center"/>
          </w:tcPr>
          <w:p w14:paraId="5D09F92C" w14:textId="02EB3459" w:rsidR="004B42DA" w:rsidRPr="0023295C" w:rsidRDefault="004B42DA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62A8F8CE" w14:textId="6BAA64D5" w:rsidR="004B42DA" w:rsidRPr="0023295C" w:rsidRDefault="004B42DA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075DDF4A" w14:textId="5D2B92C5" w:rsidR="004B42DA" w:rsidRPr="007638C5" w:rsidRDefault="004B42DA" w:rsidP="008E6543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B42DA" w:rsidRPr="000722D0" w14:paraId="23C4B6E2" w14:textId="77777777" w:rsidTr="008E6543">
        <w:trPr>
          <w:jc w:val="center"/>
        </w:trPr>
        <w:tc>
          <w:tcPr>
            <w:tcW w:w="5111" w:type="dxa"/>
            <w:vAlign w:val="bottom"/>
          </w:tcPr>
          <w:p w14:paraId="7342C662" w14:textId="77777777" w:rsidR="004B42DA" w:rsidRPr="000722D0" w:rsidRDefault="004B42DA" w:rsidP="008E654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4. Porez na dodatu vrijednost</w:t>
            </w:r>
          </w:p>
        </w:tc>
        <w:tc>
          <w:tcPr>
            <w:tcW w:w="723" w:type="dxa"/>
            <w:vAlign w:val="center"/>
          </w:tcPr>
          <w:p w14:paraId="63C18E84" w14:textId="77777777" w:rsidR="004B42DA" w:rsidRPr="000722D0" w:rsidRDefault="004B42DA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064</w:t>
            </w:r>
          </w:p>
        </w:tc>
        <w:tc>
          <w:tcPr>
            <w:tcW w:w="1452" w:type="dxa"/>
            <w:gridSpan w:val="2"/>
            <w:vAlign w:val="center"/>
          </w:tcPr>
          <w:p w14:paraId="138553F8" w14:textId="11D063FE" w:rsidR="004B42DA" w:rsidRPr="0023295C" w:rsidRDefault="004B42DA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7CF307CA" w14:textId="0A664E24" w:rsidR="004B42DA" w:rsidRPr="0023295C" w:rsidRDefault="004B42DA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127EC127" w14:textId="1443DC47" w:rsidR="004B42DA" w:rsidRPr="007638C5" w:rsidRDefault="004B42DA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42DA" w:rsidRPr="000722D0" w14:paraId="685514DF" w14:textId="77777777" w:rsidTr="008E6543">
        <w:trPr>
          <w:jc w:val="center"/>
        </w:trPr>
        <w:tc>
          <w:tcPr>
            <w:tcW w:w="5111" w:type="dxa"/>
            <w:vAlign w:val="bottom"/>
          </w:tcPr>
          <w:p w14:paraId="4CA8BB0A" w14:textId="77777777" w:rsidR="004B42DA" w:rsidRPr="000722D0" w:rsidRDefault="004B42DA" w:rsidP="008E654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5. 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Kratkoročna</w:t>
            </w: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razgraničenja</w:t>
            </w:r>
          </w:p>
        </w:tc>
        <w:tc>
          <w:tcPr>
            <w:tcW w:w="723" w:type="dxa"/>
            <w:vAlign w:val="center"/>
          </w:tcPr>
          <w:p w14:paraId="001C5EA8" w14:textId="77777777" w:rsidR="004B42DA" w:rsidRPr="000722D0" w:rsidRDefault="004B42DA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65</w:t>
            </w:r>
          </w:p>
        </w:tc>
        <w:tc>
          <w:tcPr>
            <w:tcW w:w="1452" w:type="dxa"/>
            <w:gridSpan w:val="2"/>
            <w:vAlign w:val="center"/>
          </w:tcPr>
          <w:p w14:paraId="5B67F559" w14:textId="7BA027C8" w:rsidR="004B42DA" w:rsidRPr="0023295C" w:rsidRDefault="004B42DA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3E3C3884" w14:textId="3943DDC9" w:rsidR="004B42DA" w:rsidRPr="0023295C" w:rsidRDefault="004B42DA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2750F85F" w14:textId="0298C17F" w:rsidR="004B42DA" w:rsidRPr="007638C5" w:rsidRDefault="004B42DA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42DA" w:rsidRPr="000722D0" w14:paraId="67035A63" w14:textId="77777777" w:rsidTr="008E6543">
        <w:trPr>
          <w:jc w:val="center"/>
        </w:trPr>
        <w:tc>
          <w:tcPr>
            <w:tcW w:w="5111" w:type="dxa"/>
            <w:vAlign w:val="bottom"/>
          </w:tcPr>
          <w:p w14:paraId="230EB057" w14:textId="77777777" w:rsidR="004B42DA" w:rsidRPr="00247ADC" w:rsidRDefault="004B42DA" w:rsidP="008E654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G. BILANSNA AKTIVA</w:t>
            </w:r>
          </w:p>
        </w:tc>
        <w:tc>
          <w:tcPr>
            <w:tcW w:w="723" w:type="dxa"/>
            <w:vAlign w:val="center"/>
          </w:tcPr>
          <w:p w14:paraId="058FC0B7" w14:textId="77777777" w:rsidR="004B42DA" w:rsidRPr="00401CF9" w:rsidRDefault="004B42DA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066</w:t>
            </w:r>
          </w:p>
        </w:tc>
        <w:tc>
          <w:tcPr>
            <w:tcW w:w="1452" w:type="dxa"/>
            <w:gridSpan w:val="2"/>
            <w:vAlign w:val="center"/>
          </w:tcPr>
          <w:p w14:paraId="76E0EE6A" w14:textId="4ECD3AA3" w:rsidR="004B42DA" w:rsidRPr="0023295C" w:rsidRDefault="004B42DA" w:rsidP="008E6543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2E2752B8" w14:textId="42263508" w:rsidR="004B42DA" w:rsidRPr="0023295C" w:rsidRDefault="004B42DA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359D1A36" w14:textId="4A232A9A" w:rsidR="004B42DA" w:rsidRPr="007638C5" w:rsidRDefault="004B42DA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42DA" w:rsidRPr="000722D0" w14:paraId="36F0FBFC" w14:textId="77777777" w:rsidTr="008E6543">
        <w:trPr>
          <w:jc w:val="center"/>
        </w:trPr>
        <w:tc>
          <w:tcPr>
            <w:tcW w:w="5111" w:type="dxa"/>
            <w:vAlign w:val="bottom"/>
          </w:tcPr>
          <w:p w14:paraId="06AF80D4" w14:textId="77777777" w:rsidR="004B42DA" w:rsidRPr="000722D0" w:rsidRDefault="004B42DA" w:rsidP="008E654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D</w:t>
            </w: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. VANBILANSNA AKTIVA</w:t>
            </w:r>
          </w:p>
        </w:tc>
        <w:tc>
          <w:tcPr>
            <w:tcW w:w="723" w:type="dxa"/>
            <w:vAlign w:val="center"/>
          </w:tcPr>
          <w:p w14:paraId="15EDF7F8" w14:textId="77777777" w:rsidR="004B42DA" w:rsidRPr="000722D0" w:rsidRDefault="004B42DA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06</w:t>
            </w: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7</w:t>
            </w:r>
          </w:p>
        </w:tc>
        <w:tc>
          <w:tcPr>
            <w:tcW w:w="1452" w:type="dxa"/>
            <w:gridSpan w:val="2"/>
            <w:vAlign w:val="center"/>
          </w:tcPr>
          <w:p w14:paraId="654EAC59" w14:textId="045614A1" w:rsidR="004B42DA" w:rsidRPr="0023295C" w:rsidRDefault="004B42DA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1636C892" w14:textId="2BCA20B9" w:rsidR="004B42DA" w:rsidRPr="0023295C" w:rsidRDefault="004B42DA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4EB954A4" w14:textId="324F6B0A" w:rsidR="004B42DA" w:rsidRPr="003722B2" w:rsidRDefault="004B42DA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42DA" w:rsidRPr="000722D0" w14:paraId="4886618C" w14:textId="77777777" w:rsidTr="008E6543">
        <w:trPr>
          <w:jc w:val="center"/>
        </w:trPr>
        <w:tc>
          <w:tcPr>
            <w:tcW w:w="5111" w:type="dxa"/>
            <w:tcBorders>
              <w:left w:val="single" w:sz="4" w:space="0" w:color="auto"/>
              <w:right w:val="nil"/>
            </w:tcBorders>
            <w:shd w:val="clear" w:color="auto" w:fill="A6A6A6" w:themeFill="background1" w:themeFillShade="A6"/>
            <w:vAlign w:val="bottom"/>
          </w:tcPr>
          <w:p w14:paraId="55FFB54F" w14:textId="77777777" w:rsidR="004B42DA" w:rsidRPr="000722D0" w:rsidRDefault="004B42DA" w:rsidP="008E654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P A S I V A</w:t>
            </w:r>
          </w:p>
        </w:tc>
        <w:tc>
          <w:tcPr>
            <w:tcW w:w="723" w:type="dxa"/>
            <w:tcBorders>
              <w:left w:val="nil"/>
              <w:right w:val="nil"/>
            </w:tcBorders>
            <w:shd w:val="clear" w:color="auto" w:fill="A6A6A6" w:themeFill="background1" w:themeFillShade="A6"/>
            <w:vAlign w:val="center"/>
          </w:tcPr>
          <w:p w14:paraId="4DDB6B78" w14:textId="77777777" w:rsidR="004B42DA" w:rsidRPr="000722D0" w:rsidRDefault="004B42DA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</w:p>
        </w:tc>
        <w:tc>
          <w:tcPr>
            <w:tcW w:w="1452" w:type="dxa"/>
            <w:gridSpan w:val="2"/>
            <w:tcBorders>
              <w:left w:val="nil"/>
              <w:right w:val="nil"/>
            </w:tcBorders>
            <w:shd w:val="clear" w:color="auto" w:fill="A6A6A6" w:themeFill="background1" w:themeFillShade="A6"/>
            <w:vAlign w:val="center"/>
          </w:tcPr>
          <w:p w14:paraId="75B6B747" w14:textId="77777777" w:rsidR="004B42DA" w:rsidRPr="0023295C" w:rsidRDefault="004B42DA" w:rsidP="008E6543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tcBorders>
              <w:left w:val="nil"/>
              <w:right w:val="nil"/>
            </w:tcBorders>
            <w:shd w:val="clear" w:color="auto" w:fill="A6A6A6" w:themeFill="background1" w:themeFillShade="A6"/>
            <w:vAlign w:val="center"/>
          </w:tcPr>
          <w:p w14:paraId="7DA21314" w14:textId="77777777" w:rsidR="004B42DA" w:rsidRPr="0023295C" w:rsidRDefault="004B42DA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left w:val="nil"/>
            </w:tcBorders>
            <w:shd w:val="clear" w:color="auto" w:fill="A6A6A6" w:themeFill="background1" w:themeFillShade="A6"/>
            <w:vAlign w:val="center"/>
          </w:tcPr>
          <w:p w14:paraId="4DC2E2DF" w14:textId="77777777" w:rsidR="004B42DA" w:rsidRPr="00701CC3" w:rsidRDefault="004B42DA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42DA" w:rsidRPr="000722D0" w14:paraId="3C307118" w14:textId="77777777" w:rsidTr="008E6543">
        <w:trPr>
          <w:jc w:val="center"/>
        </w:trPr>
        <w:tc>
          <w:tcPr>
            <w:tcW w:w="5111" w:type="dxa"/>
            <w:vAlign w:val="bottom"/>
          </w:tcPr>
          <w:p w14:paraId="66591E36" w14:textId="77777777" w:rsidR="004B42DA" w:rsidRPr="000722D0" w:rsidRDefault="004B42DA" w:rsidP="008E654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 xml:space="preserve">A. KAPITAL </w:t>
            </w:r>
          </w:p>
        </w:tc>
        <w:tc>
          <w:tcPr>
            <w:tcW w:w="723" w:type="dxa"/>
            <w:vAlign w:val="center"/>
          </w:tcPr>
          <w:p w14:paraId="03E8DC1B" w14:textId="77777777" w:rsidR="004B42DA" w:rsidRPr="000722D0" w:rsidRDefault="004B42DA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101</w:t>
            </w:r>
          </w:p>
        </w:tc>
        <w:tc>
          <w:tcPr>
            <w:tcW w:w="1452" w:type="dxa"/>
            <w:gridSpan w:val="2"/>
            <w:vAlign w:val="center"/>
          </w:tcPr>
          <w:p w14:paraId="1750AD29" w14:textId="2B9A6896" w:rsidR="004B42DA" w:rsidRPr="0023295C" w:rsidRDefault="004B42DA" w:rsidP="008E6543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0D0FBDF6" w14:textId="4F7A8DB0" w:rsidR="004B42DA" w:rsidRPr="0023295C" w:rsidRDefault="004B42DA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2FF74575" w14:textId="75621989" w:rsidR="004B42DA" w:rsidRPr="009F622F" w:rsidRDefault="004B42DA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42DA" w:rsidRPr="000722D0" w14:paraId="0A8F4736" w14:textId="77777777" w:rsidTr="008E6543">
        <w:trPr>
          <w:jc w:val="center"/>
        </w:trPr>
        <w:tc>
          <w:tcPr>
            <w:tcW w:w="5111" w:type="dxa"/>
            <w:vAlign w:val="bottom"/>
          </w:tcPr>
          <w:p w14:paraId="296F8C86" w14:textId="77777777" w:rsidR="004B42DA" w:rsidRPr="000722D0" w:rsidRDefault="004B42DA" w:rsidP="008E654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  Osnovni kapital</w:t>
            </w:r>
          </w:p>
        </w:tc>
        <w:tc>
          <w:tcPr>
            <w:tcW w:w="723" w:type="dxa"/>
            <w:vAlign w:val="center"/>
          </w:tcPr>
          <w:p w14:paraId="376EAC40" w14:textId="77777777" w:rsidR="004B42DA" w:rsidRPr="000722D0" w:rsidRDefault="004B42DA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102</w:t>
            </w:r>
          </w:p>
        </w:tc>
        <w:tc>
          <w:tcPr>
            <w:tcW w:w="1452" w:type="dxa"/>
            <w:gridSpan w:val="2"/>
            <w:vAlign w:val="center"/>
          </w:tcPr>
          <w:p w14:paraId="2BD2D63D" w14:textId="075755EA" w:rsidR="004B42DA" w:rsidRPr="0023295C" w:rsidRDefault="004B42DA" w:rsidP="008E6543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5271A479" w14:textId="08E654FE" w:rsidR="004B42DA" w:rsidRPr="0023295C" w:rsidRDefault="004B42DA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6CBF8647" w14:textId="5DAB1F8D" w:rsidR="004B42DA" w:rsidRPr="009F622F" w:rsidRDefault="004B42DA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42DA" w:rsidRPr="000722D0" w14:paraId="00A666D1" w14:textId="77777777" w:rsidTr="008E6543">
        <w:trPr>
          <w:jc w:val="center"/>
        </w:trPr>
        <w:tc>
          <w:tcPr>
            <w:tcW w:w="5111" w:type="dxa"/>
            <w:vAlign w:val="bottom"/>
          </w:tcPr>
          <w:p w14:paraId="35AB8802" w14:textId="77777777" w:rsidR="004B42DA" w:rsidRPr="000722D0" w:rsidRDefault="004B42DA" w:rsidP="008E654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1.  Akcijski kapital </w:t>
            </w:r>
          </w:p>
        </w:tc>
        <w:tc>
          <w:tcPr>
            <w:tcW w:w="723" w:type="dxa"/>
            <w:vAlign w:val="center"/>
          </w:tcPr>
          <w:p w14:paraId="108D80B5" w14:textId="77777777" w:rsidR="004B42DA" w:rsidRPr="000722D0" w:rsidRDefault="004B42DA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103</w:t>
            </w:r>
          </w:p>
        </w:tc>
        <w:tc>
          <w:tcPr>
            <w:tcW w:w="1452" w:type="dxa"/>
            <w:gridSpan w:val="2"/>
            <w:vAlign w:val="center"/>
          </w:tcPr>
          <w:p w14:paraId="1F8F5A46" w14:textId="3D86D8AC" w:rsidR="004B42DA" w:rsidRPr="0023295C" w:rsidRDefault="004B42DA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598703F3" w14:textId="3B90CFF6" w:rsidR="004B42DA" w:rsidRPr="0023295C" w:rsidRDefault="004B42DA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2BAF56EC" w14:textId="3C87A9FB" w:rsidR="004B42DA" w:rsidRPr="009F622F" w:rsidRDefault="004B42DA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42DA" w:rsidRPr="000722D0" w14:paraId="5DAECB22" w14:textId="77777777" w:rsidTr="008E6543">
        <w:trPr>
          <w:jc w:val="center"/>
        </w:trPr>
        <w:tc>
          <w:tcPr>
            <w:tcW w:w="5111" w:type="dxa"/>
            <w:vAlign w:val="bottom"/>
          </w:tcPr>
          <w:p w14:paraId="0AC3138E" w14:textId="77777777" w:rsidR="004B42DA" w:rsidRPr="000722D0" w:rsidRDefault="004B42DA" w:rsidP="008E654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2. Udjeli društva sa ograničenom odgovornošću</w:t>
            </w:r>
          </w:p>
        </w:tc>
        <w:tc>
          <w:tcPr>
            <w:tcW w:w="723" w:type="dxa"/>
            <w:vAlign w:val="center"/>
          </w:tcPr>
          <w:p w14:paraId="78D1E7D4" w14:textId="77777777" w:rsidR="004B42DA" w:rsidRPr="000722D0" w:rsidRDefault="004B42DA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106</w:t>
            </w:r>
          </w:p>
        </w:tc>
        <w:tc>
          <w:tcPr>
            <w:tcW w:w="1452" w:type="dxa"/>
            <w:gridSpan w:val="2"/>
            <w:vAlign w:val="center"/>
          </w:tcPr>
          <w:p w14:paraId="27B7B308" w14:textId="72B6E743" w:rsidR="004B42DA" w:rsidRPr="0023295C" w:rsidRDefault="004B42DA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4D5BF147" w14:textId="39D9C713" w:rsidR="004B42DA" w:rsidRPr="0023295C" w:rsidRDefault="004B42DA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5B44138C" w14:textId="7933232F" w:rsidR="004B42DA" w:rsidRPr="009F622F" w:rsidRDefault="004B42DA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42DA" w:rsidRPr="000722D0" w14:paraId="7D194C69" w14:textId="77777777" w:rsidTr="008E6543">
        <w:trPr>
          <w:jc w:val="center"/>
        </w:trPr>
        <w:tc>
          <w:tcPr>
            <w:tcW w:w="5111" w:type="dxa"/>
            <w:vAlign w:val="bottom"/>
          </w:tcPr>
          <w:p w14:paraId="15B3B910" w14:textId="77777777" w:rsidR="004B42DA" w:rsidRPr="000722D0" w:rsidRDefault="004B42DA" w:rsidP="008E654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3</w:t>
            </w: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.  Ulozi</w:t>
            </w:r>
          </w:p>
        </w:tc>
        <w:tc>
          <w:tcPr>
            <w:tcW w:w="723" w:type="dxa"/>
            <w:vAlign w:val="center"/>
          </w:tcPr>
          <w:p w14:paraId="2ACF48E5" w14:textId="77777777" w:rsidR="004B42DA" w:rsidRPr="000722D0" w:rsidRDefault="004B42DA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107</w:t>
            </w:r>
          </w:p>
        </w:tc>
        <w:tc>
          <w:tcPr>
            <w:tcW w:w="1452" w:type="dxa"/>
            <w:gridSpan w:val="2"/>
          </w:tcPr>
          <w:p w14:paraId="6D2C47DD" w14:textId="382E634C" w:rsidR="004B42DA" w:rsidRPr="0023295C" w:rsidRDefault="004B42DA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14:paraId="56CDDED9" w14:textId="4D14F601" w:rsidR="004B42DA" w:rsidRPr="0023295C" w:rsidRDefault="004B42DA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14:paraId="32EB0486" w14:textId="6DD2DA7E" w:rsidR="004B42DA" w:rsidRPr="009F622F" w:rsidRDefault="004B42DA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42DA" w:rsidRPr="000722D0" w14:paraId="602A2109" w14:textId="77777777" w:rsidTr="008E6543">
        <w:trPr>
          <w:jc w:val="center"/>
        </w:trPr>
        <w:tc>
          <w:tcPr>
            <w:tcW w:w="5111" w:type="dxa"/>
            <w:vAlign w:val="bottom"/>
          </w:tcPr>
          <w:p w14:paraId="4E956024" w14:textId="77777777" w:rsidR="004B42DA" w:rsidRPr="000722D0" w:rsidRDefault="004B42DA" w:rsidP="008E654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4</w:t>
            </w: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.  Državni kapital</w:t>
            </w:r>
          </w:p>
        </w:tc>
        <w:tc>
          <w:tcPr>
            <w:tcW w:w="723" w:type="dxa"/>
            <w:vAlign w:val="center"/>
          </w:tcPr>
          <w:p w14:paraId="539612A1" w14:textId="77777777" w:rsidR="004B42DA" w:rsidRPr="000722D0" w:rsidRDefault="004B42DA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108</w:t>
            </w:r>
          </w:p>
        </w:tc>
        <w:tc>
          <w:tcPr>
            <w:tcW w:w="1452" w:type="dxa"/>
            <w:gridSpan w:val="2"/>
          </w:tcPr>
          <w:p w14:paraId="3F558441" w14:textId="1DCF0068" w:rsidR="004B42DA" w:rsidRPr="0023295C" w:rsidRDefault="004B42DA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14:paraId="4EBF7C51" w14:textId="45490844" w:rsidR="004B42DA" w:rsidRPr="0023295C" w:rsidRDefault="004B42DA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14:paraId="23110CF0" w14:textId="66A439C4" w:rsidR="004B42DA" w:rsidRPr="009F622F" w:rsidRDefault="004B42DA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42DA" w:rsidRPr="000722D0" w14:paraId="60320537" w14:textId="77777777" w:rsidTr="008E6543">
        <w:trPr>
          <w:jc w:val="center"/>
        </w:trPr>
        <w:tc>
          <w:tcPr>
            <w:tcW w:w="5111" w:type="dxa"/>
            <w:vAlign w:val="bottom"/>
          </w:tcPr>
          <w:p w14:paraId="4B424BE8" w14:textId="77777777" w:rsidR="004B42DA" w:rsidRPr="000722D0" w:rsidRDefault="004B42DA" w:rsidP="008E654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5</w:t>
            </w: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. Ostali osnovni  kapital</w:t>
            </w:r>
          </w:p>
        </w:tc>
        <w:tc>
          <w:tcPr>
            <w:tcW w:w="723" w:type="dxa"/>
            <w:vAlign w:val="center"/>
          </w:tcPr>
          <w:p w14:paraId="4966E3DD" w14:textId="77777777" w:rsidR="004B42DA" w:rsidRPr="000722D0" w:rsidRDefault="004B42DA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109</w:t>
            </w:r>
          </w:p>
        </w:tc>
        <w:tc>
          <w:tcPr>
            <w:tcW w:w="1452" w:type="dxa"/>
            <w:gridSpan w:val="2"/>
          </w:tcPr>
          <w:p w14:paraId="0B40744C" w14:textId="676B85D3" w:rsidR="004B42DA" w:rsidRPr="0023295C" w:rsidRDefault="004B42DA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14:paraId="42BA4760" w14:textId="63F920C8" w:rsidR="004B42DA" w:rsidRPr="0023295C" w:rsidRDefault="004B42DA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14:paraId="7F50F773" w14:textId="294F583F" w:rsidR="004B42DA" w:rsidRPr="009F622F" w:rsidRDefault="004B42DA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42DA" w:rsidRPr="000722D0" w14:paraId="1F99B6C1" w14:textId="77777777" w:rsidTr="008E6543">
        <w:trPr>
          <w:jc w:val="center"/>
        </w:trPr>
        <w:tc>
          <w:tcPr>
            <w:tcW w:w="5111" w:type="dxa"/>
            <w:vAlign w:val="bottom"/>
          </w:tcPr>
          <w:p w14:paraId="79FEF45B" w14:textId="77777777" w:rsidR="004B42DA" w:rsidRPr="000722D0" w:rsidRDefault="004B42DA" w:rsidP="008E654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II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Otkupljene sops. akcije i u</w:t>
            </w: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pisani neuplaćeni kapital</w:t>
            </w:r>
          </w:p>
        </w:tc>
        <w:tc>
          <w:tcPr>
            <w:tcW w:w="723" w:type="dxa"/>
            <w:vAlign w:val="center"/>
          </w:tcPr>
          <w:p w14:paraId="44F13E0B" w14:textId="77777777" w:rsidR="004B42DA" w:rsidRPr="000722D0" w:rsidRDefault="004B42DA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110</w:t>
            </w:r>
          </w:p>
        </w:tc>
        <w:tc>
          <w:tcPr>
            <w:tcW w:w="1452" w:type="dxa"/>
            <w:gridSpan w:val="2"/>
          </w:tcPr>
          <w:p w14:paraId="75E616EA" w14:textId="724F8464" w:rsidR="004B42DA" w:rsidRPr="0023295C" w:rsidRDefault="004B42DA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14:paraId="170A16EE" w14:textId="6770ED61" w:rsidR="004B42DA" w:rsidRPr="0023295C" w:rsidRDefault="004B42DA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14:paraId="791E6F1D" w14:textId="22F9E272" w:rsidR="004B42DA" w:rsidRPr="009F622F" w:rsidRDefault="004B42DA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42DA" w:rsidRPr="000722D0" w14:paraId="30463A39" w14:textId="77777777" w:rsidTr="008E6543">
        <w:trPr>
          <w:jc w:val="center"/>
        </w:trPr>
        <w:tc>
          <w:tcPr>
            <w:tcW w:w="5111" w:type="dxa"/>
            <w:vAlign w:val="bottom"/>
          </w:tcPr>
          <w:p w14:paraId="6704D078" w14:textId="77777777" w:rsidR="004B42DA" w:rsidRPr="000722D0" w:rsidRDefault="004B42DA" w:rsidP="008E654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III  Emisiona premija</w:t>
            </w:r>
          </w:p>
        </w:tc>
        <w:tc>
          <w:tcPr>
            <w:tcW w:w="723" w:type="dxa"/>
            <w:vAlign w:val="center"/>
          </w:tcPr>
          <w:p w14:paraId="3EBE7AF0" w14:textId="77777777" w:rsidR="004B42DA" w:rsidRPr="000722D0" w:rsidRDefault="004B42DA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113</w:t>
            </w:r>
          </w:p>
        </w:tc>
        <w:tc>
          <w:tcPr>
            <w:tcW w:w="1452" w:type="dxa"/>
            <w:gridSpan w:val="2"/>
          </w:tcPr>
          <w:p w14:paraId="2C7F1FE2" w14:textId="4D3FEE71" w:rsidR="004B42DA" w:rsidRPr="0023295C" w:rsidRDefault="004B42DA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14:paraId="23F6DAA6" w14:textId="0C4BA685" w:rsidR="004B42DA" w:rsidRPr="0023295C" w:rsidRDefault="004B42DA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502ED8F6" w14:textId="6F96EE94" w:rsidR="004B42DA" w:rsidRPr="009F622F" w:rsidRDefault="004B42DA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42DA" w:rsidRPr="000722D0" w14:paraId="587C0B20" w14:textId="77777777" w:rsidTr="008E6543">
        <w:trPr>
          <w:jc w:val="center"/>
        </w:trPr>
        <w:tc>
          <w:tcPr>
            <w:tcW w:w="5111" w:type="dxa"/>
            <w:vAlign w:val="bottom"/>
          </w:tcPr>
          <w:p w14:paraId="113462EB" w14:textId="77777777" w:rsidR="004B42DA" w:rsidRPr="00401CF9" w:rsidRDefault="004B42DA" w:rsidP="008E654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401CF9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IV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  Emisioni gubitak</w:t>
            </w:r>
          </w:p>
        </w:tc>
        <w:tc>
          <w:tcPr>
            <w:tcW w:w="723" w:type="dxa"/>
            <w:vAlign w:val="center"/>
          </w:tcPr>
          <w:p w14:paraId="21C38C6B" w14:textId="77777777" w:rsidR="004B42DA" w:rsidRPr="00401CF9" w:rsidRDefault="004B42DA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114</w:t>
            </w:r>
          </w:p>
        </w:tc>
        <w:tc>
          <w:tcPr>
            <w:tcW w:w="1452" w:type="dxa"/>
            <w:gridSpan w:val="2"/>
          </w:tcPr>
          <w:p w14:paraId="65EE9D71" w14:textId="38B6DEEA" w:rsidR="004B42DA" w:rsidRPr="0023295C" w:rsidRDefault="004B42DA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14:paraId="0E1AD737" w14:textId="4F92403A" w:rsidR="004B42DA" w:rsidRPr="0023295C" w:rsidRDefault="004B42DA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36BF0052" w14:textId="28AB52BF" w:rsidR="004B42DA" w:rsidRPr="009F622F" w:rsidRDefault="004B42DA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42DA" w:rsidRPr="000722D0" w14:paraId="4408E076" w14:textId="77777777" w:rsidTr="008E6543">
        <w:trPr>
          <w:jc w:val="center"/>
        </w:trPr>
        <w:tc>
          <w:tcPr>
            <w:tcW w:w="5111" w:type="dxa"/>
            <w:vAlign w:val="bottom"/>
          </w:tcPr>
          <w:p w14:paraId="29C3B374" w14:textId="77777777" w:rsidR="004B42DA" w:rsidRPr="000722D0" w:rsidRDefault="004B42DA" w:rsidP="008E654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V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 </w:t>
            </w: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Rezerve</w:t>
            </w:r>
          </w:p>
        </w:tc>
        <w:tc>
          <w:tcPr>
            <w:tcW w:w="723" w:type="dxa"/>
            <w:vAlign w:val="center"/>
          </w:tcPr>
          <w:p w14:paraId="53C82109" w14:textId="77777777" w:rsidR="004B42DA" w:rsidRPr="000722D0" w:rsidRDefault="004B42DA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115</w:t>
            </w:r>
          </w:p>
        </w:tc>
        <w:tc>
          <w:tcPr>
            <w:tcW w:w="1452" w:type="dxa"/>
            <w:gridSpan w:val="2"/>
            <w:vAlign w:val="center"/>
          </w:tcPr>
          <w:p w14:paraId="3FA84371" w14:textId="5AE7E04A" w:rsidR="004B42DA" w:rsidRPr="0023295C" w:rsidRDefault="004B42DA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3530127B" w14:textId="456F539F" w:rsidR="004B42DA" w:rsidRPr="0023295C" w:rsidRDefault="004B42DA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1041B6A7" w14:textId="5A929BC9" w:rsidR="004B42DA" w:rsidRPr="009F622F" w:rsidRDefault="004B42DA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42DA" w:rsidRPr="000722D0" w14:paraId="25868501" w14:textId="77777777" w:rsidTr="008E6543">
        <w:trPr>
          <w:jc w:val="center"/>
        </w:trPr>
        <w:tc>
          <w:tcPr>
            <w:tcW w:w="5111" w:type="dxa"/>
            <w:vAlign w:val="bottom"/>
          </w:tcPr>
          <w:p w14:paraId="2397E6C3" w14:textId="77777777" w:rsidR="004B42DA" w:rsidRPr="000722D0" w:rsidRDefault="004B42DA" w:rsidP="008E654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V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I  </w:t>
            </w: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Revalorizacione rezerve </w:t>
            </w:r>
          </w:p>
        </w:tc>
        <w:tc>
          <w:tcPr>
            <w:tcW w:w="723" w:type="dxa"/>
            <w:vAlign w:val="center"/>
          </w:tcPr>
          <w:p w14:paraId="157C7CCB" w14:textId="77777777" w:rsidR="004B42DA" w:rsidRPr="000722D0" w:rsidRDefault="004B42DA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9</w:t>
            </w:r>
          </w:p>
        </w:tc>
        <w:tc>
          <w:tcPr>
            <w:tcW w:w="1452" w:type="dxa"/>
            <w:gridSpan w:val="2"/>
            <w:vAlign w:val="center"/>
          </w:tcPr>
          <w:p w14:paraId="63CC22D4" w14:textId="303B923E" w:rsidR="004B42DA" w:rsidRPr="0023295C" w:rsidRDefault="004B42DA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296109DD" w14:textId="319EB2BC" w:rsidR="004B42DA" w:rsidRPr="0023295C" w:rsidRDefault="004B42DA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0AC43DE1" w14:textId="0C945572" w:rsidR="004B42DA" w:rsidRPr="009F622F" w:rsidRDefault="004B42DA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42DA" w:rsidRPr="000722D0" w14:paraId="6982D256" w14:textId="77777777" w:rsidTr="008E6543">
        <w:trPr>
          <w:jc w:val="center"/>
        </w:trPr>
        <w:tc>
          <w:tcPr>
            <w:tcW w:w="5111" w:type="dxa"/>
            <w:vAlign w:val="bottom"/>
          </w:tcPr>
          <w:p w14:paraId="34A94DE8" w14:textId="77777777" w:rsidR="004B42DA" w:rsidRPr="000722D0" w:rsidRDefault="004B42DA" w:rsidP="008E6543">
            <w:pPr>
              <w:ind w:left="301" w:hanging="301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VI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</w:t>
            </w: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Pozitivni efekti vrednovanja finans. sred. koja se vrednuju po fer vrijed. kroz ostali ukupni rezultat</w:t>
            </w:r>
          </w:p>
        </w:tc>
        <w:tc>
          <w:tcPr>
            <w:tcW w:w="723" w:type="dxa"/>
            <w:vAlign w:val="center"/>
          </w:tcPr>
          <w:p w14:paraId="5E1E8F40" w14:textId="77777777" w:rsidR="004B42DA" w:rsidRPr="000722D0" w:rsidRDefault="004B42DA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22</w:t>
            </w:r>
          </w:p>
        </w:tc>
        <w:tc>
          <w:tcPr>
            <w:tcW w:w="1452" w:type="dxa"/>
            <w:gridSpan w:val="2"/>
            <w:vAlign w:val="center"/>
          </w:tcPr>
          <w:p w14:paraId="556A7F83" w14:textId="15DB0388" w:rsidR="004B42DA" w:rsidRPr="0023295C" w:rsidRDefault="004B42DA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71AAA8B1" w14:textId="7F19A4FA" w:rsidR="004B42DA" w:rsidRPr="0023295C" w:rsidRDefault="004B42DA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3B1681EA" w14:textId="786613FC" w:rsidR="004B42DA" w:rsidRPr="009F622F" w:rsidRDefault="004B42DA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42DA" w:rsidRPr="000722D0" w14:paraId="4B0EF210" w14:textId="77777777" w:rsidTr="008E6543">
        <w:trPr>
          <w:jc w:val="center"/>
        </w:trPr>
        <w:tc>
          <w:tcPr>
            <w:tcW w:w="5111" w:type="dxa"/>
            <w:vAlign w:val="bottom"/>
          </w:tcPr>
          <w:p w14:paraId="5ACC0F66" w14:textId="77777777" w:rsidR="004B42DA" w:rsidRPr="000722D0" w:rsidRDefault="004B42DA" w:rsidP="008E6543">
            <w:pPr>
              <w:ind w:left="301" w:hanging="301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VII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</w:t>
            </w: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Negativni efekti vrednovanja finans. sred. koja se vrednuju po fer vrijed. kroz ostali ukupni rezultat</w:t>
            </w:r>
          </w:p>
        </w:tc>
        <w:tc>
          <w:tcPr>
            <w:tcW w:w="723" w:type="dxa"/>
            <w:vAlign w:val="center"/>
          </w:tcPr>
          <w:p w14:paraId="617793F2" w14:textId="77777777" w:rsidR="004B42DA" w:rsidRPr="000722D0" w:rsidRDefault="004B42DA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23</w:t>
            </w:r>
          </w:p>
        </w:tc>
        <w:tc>
          <w:tcPr>
            <w:tcW w:w="1452" w:type="dxa"/>
            <w:gridSpan w:val="2"/>
            <w:vAlign w:val="center"/>
          </w:tcPr>
          <w:p w14:paraId="4373873A" w14:textId="667A3854" w:rsidR="004B42DA" w:rsidRPr="0023295C" w:rsidRDefault="004B42DA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42178D84" w14:textId="79EF2563" w:rsidR="004B42DA" w:rsidRPr="0023295C" w:rsidRDefault="004B42DA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1C9CEBCE" w14:textId="0E2343DD" w:rsidR="004B42DA" w:rsidRPr="009F622F" w:rsidRDefault="004B42DA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42DA" w:rsidRPr="000722D0" w14:paraId="11B91A9B" w14:textId="77777777" w:rsidTr="008E6543">
        <w:trPr>
          <w:jc w:val="center"/>
        </w:trPr>
        <w:tc>
          <w:tcPr>
            <w:tcW w:w="5111" w:type="dxa"/>
            <w:vAlign w:val="bottom"/>
          </w:tcPr>
          <w:p w14:paraId="17691A72" w14:textId="77777777" w:rsidR="004B42DA" w:rsidRPr="000722D0" w:rsidRDefault="004B42DA" w:rsidP="008E654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IX  Neraspoređena dobit</w:t>
            </w:r>
          </w:p>
        </w:tc>
        <w:tc>
          <w:tcPr>
            <w:tcW w:w="723" w:type="dxa"/>
            <w:vAlign w:val="center"/>
          </w:tcPr>
          <w:p w14:paraId="36283798" w14:textId="77777777" w:rsidR="004B42DA" w:rsidRPr="000722D0" w:rsidRDefault="004B42DA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24</w:t>
            </w:r>
          </w:p>
        </w:tc>
        <w:tc>
          <w:tcPr>
            <w:tcW w:w="1452" w:type="dxa"/>
            <w:gridSpan w:val="2"/>
            <w:vAlign w:val="center"/>
          </w:tcPr>
          <w:p w14:paraId="3FE99431" w14:textId="6BDB992E" w:rsidR="004B42DA" w:rsidRPr="0023295C" w:rsidRDefault="004B42DA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7EE6EAB2" w14:textId="38032628" w:rsidR="004B42DA" w:rsidRPr="0023295C" w:rsidRDefault="004B42DA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7BC6B921" w14:textId="79CFE7F9" w:rsidR="004B42DA" w:rsidRPr="009F622F" w:rsidRDefault="004B42DA" w:rsidP="008E6543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B42DA" w:rsidRPr="000722D0" w14:paraId="41FCD4FD" w14:textId="77777777" w:rsidTr="008E6543">
        <w:trPr>
          <w:jc w:val="center"/>
        </w:trPr>
        <w:tc>
          <w:tcPr>
            <w:tcW w:w="5111" w:type="dxa"/>
            <w:vAlign w:val="bottom"/>
          </w:tcPr>
          <w:p w14:paraId="053E6A47" w14:textId="77777777" w:rsidR="004B42DA" w:rsidRPr="000722D0" w:rsidRDefault="004B42DA" w:rsidP="008E654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X Gubitak</w:t>
            </w:r>
          </w:p>
        </w:tc>
        <w:tc>
          <w:tcPr>
            <w:tcW w:w="723" w:type="dxa"/>
            <w:vAlign w:val="center"/>
          </w:tcPr>
          <w:p w14:paraId="467FE196" w14:textId="77777777" w:rsidR="004B42DA" w:rsidRPr="000722D0" w:rsidRDefault="004B42DA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8</w:t>
            </w:r>
          </w:p>
        </w:tc>
        <w:tc>
          <w:tcPr>
            <w:tcW w:w="1452" w:type="dxa"/>
            <w:gridSpan w:val="2"/>
            <w:vAlign w:val="center"/>
          </w:tcPr>
          <w:p w14:paraId="32FE0F62" w14:textId="5B4D4F82" w:rsidR="004B42DA" w:rsidRPr="0023295C" w:rsidRDefault="004B42DA" w:rsidP="008E6543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57A0FEE9" w14:textId="5A9683DB" w:rsidR="004B42DA" w:rsidRPr="0023295C" w:rsidRDefault="004B42DA" w:rsidP="008E6543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56602874" w14:textId="629072F1" w:rsidR="004B42DA" w:rsidRPr="009F622F" w:rsidRDefault="004B42DA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42DA" w:rsidRPr="00295980" w14:paraId="758B7ED1" w14:textId="77777777" w:rsidTr="008E6543">
        <w:trPr>
          <w:jc w:val="center"/>
        </w:trPr>
        <w:tc>
          <w:tcPr>
            <w:tcW w:w="5111" w:type="dxa"/>
            <w:vAlign w:val="bottom"/>
          </w:tcPr>
          <w:p w14:paraId="1B83C880" w14:textId="77777777" w:rsidR="004B42DA" w:rsidRPr="00295980" w:rsidRDefault="004B42DA" w:rsidP="008E654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29598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XI Učešće pez prava kontrole</w:t>
            </w:r>
          </w:p>
        </w:tc>
        <w:tc>
          <w:tcPr>
            <w:tcW w:w="723" w:type="dxa"/>
            <w:vAlign w:val="center"/>
          </w:tcPr>
          <w:p w14:paraId="29AFA121" w14:textId="77777777" w:rsidR="004B42DA" w:rsidRPr="00295980" w:rsidRDefault="004B42DA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29598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131</w:t>
            </w:r>
          </w:p>
        </w:tc>
        <w:tc>
          <w:tcPr>
            <w:tcW w:w="1452" w:type="dxa"/>
            <w:gridSpan w:val="2"/>
            <w:vAlign w:val="center"/>
          </w:tcPr>
          <w:p w14:paraId="51C54588" w14:textId="3DCC0B14" w:rsidR="004B42DA" w:rsidRPr="00295980" w:rsidRDefault="004B42DA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18094461" w14:textId="79BF5FD3" w:rsidR="004B42DA" w:rsidRPr="00295980" w:rsidRDefault="004B42DA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36910C24" w14:textId="3FF01E18" w:rsidR="004B42DA" w:rsidRPr="009F622F" w:rsidRDefault="004B42DA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42DA" w:rsidRPr="000722D0" w14:paraId="0FA676A5" w14:textId="77777777" w:rsidTr="008E6543">
        <w:trPr>
          <w:jc w:val="center"/>
        </w:trPr>
        <w:tc>
          <w:tcPr>
            <w:tcW w:w="5111" w:type="dxa"/>
            <w:vAlign w:val="bottom"/>
          </w:tcPr>
          <w:p w14:paraId="038D0B8B" w14:textId="77777777" w:rsidR="004B42DA" w:rsidRPr="000722D0" w:rsidRDefault="004B42DA" w:rsidP="008E6543">
            <w:pPr>
              <w:ind w:left="2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 xml:space="preserve">B. DUGOROČNA </w:t>
            </w: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REZERVISANJA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 xml:space="preserve"> I DUGOROČNE OBAVEZE</w:t>
            </w:r>
          </w:p>
        </w:tc>
        <w:tc>
          <w:tcPr>
            <w:tcW w:w="723" w:type="dxa"/>
            <w:vAlign w:val="center"/>
          </w:tcPr>
          <w:p w14:paraId="55009176" w14:textId="77777777" w:rsidR="004B42DA" w:rsidRPr="000722D0" w:rsidRDefault="004B42DA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132</w:t>
            </w:r>
          </w:p>
        </w:tc>
        <w:tc>
          <w:tcPr>
            <w:tcW w:w="1452" w:type="dxa"/>
            <w:gridSpan w:val="2"/>
            <w:vAlign w:val="center"/>
          </w:tcPr>
          <w:p w14:paraId="11D93E07" w14:textId="34C52921" w:rsidR="004B42DA" w:rsidRPr="0023295C" w:rsidRDefault="004B42DA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562D4412" w14:textId="25E3F1EF" w:rsidR="004B42DA" w:rsidRPr="0023295C" w:rsidRDefault="004B42DA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219942DA" w14:textId="57D1C79F" w:rsidR="004B42DA" w:rsidRPr="00074837" w:rsidRDefault="004B42DA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42DA" w:rsidRPr="00295980" w14:paraId="01B519D6" w14:textId="77777777" w:rsidTr="008E6543">
        <w:trPr>
          <w:jc w:val="center"/>
        </w:trPr>
        <w:tc>
          <w:tcPr>
            <w:tcW w:w="5111" w:type="dxa"/>
            <w:vAlign w:val="bottom"/>
          </w:tcPr>
          <w:p w14:paraId="00225C6E" w14:textId="77777777" w:rsidR="004B42DA" w:rsidRPr="00295980" w:rsidRDefault="004B42DA" w:rsidP="008E6543">
            <w:pPr>
              <w:ind w:left="2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2959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D</w:t>
            </w:r>
            <w:r w:rsidRPr="002959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ugoročna rezervisanja</w:t>
            </w:r>
          </w:p>
        </w:tc>
        <w:tc>
          <w:tcPr>
            <w:tcW w:w="723" w:type="dxa"/>
            <w:vAlign w:val="center"/>
          </w:tcPr>
          <w:p w14:paraId="41409C30" w14:textId="77777777" w:rsidR="004B42DA" w:rsidRPr="00295980" w:rsidRDefault="004B42DA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29598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133</w:t>
            </w:r>
          </w:p>
        </w:tc>
        <w:tc>
          <w:tcPr>
            <w:tcW w:w="1452" w:type="dxa"/>
            <w:gridSpan w:val="2"/>
            <w:vAlign w:val="center"/>
          </w:tcPr>
          <w:p w14:paraId="66B4A811" w14:textId="4ACD5A95" w:rsidR="004B42DA" w:rsidRPr="00295980" w:rsidRDefault="004B42DA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3BA0791B" w14:textId="273F8490" w:rsidR="004B42DA" w:rsidRPr="00295980" w:rsidRDefault="004B42DA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1652CDFD" w14:textId="0AC79F86" w:rsidR="004B42DA" w:rsidRPr="00074837" w:rsidRDefault="004B42DA" w:rsidP="008E6543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B42DA" w:rsidRPr="00295980" w14:paraId="10605D45" w14:textId="77777777" w:rsidTr="008E6543">
        <w:trPr>
          <w:jc w:val="center"/>
        </w:trPr>
        <w:tc>
          <w:tcPr>
            <w:tcW w:w="5111" w:type="dxa"/>
            <w:vAlign w:val="bottom"/>
          </w:tcPr>
          <w:p w14:paraId="1BACDFB1" w14:textId="77777777" w:rsidR="004B42DA" w:rsidRPr="00295980" w:rsidRDefault="004B42DA" w:rsidP="008E6543">
            <w:pPr>
              <w:ind w:left="2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2959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D</w:t>
            </w:r>
            <w:r w:rsidRPr="002959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ugoročne obaveze</w:t>
            </w:r>
          </w:p>
        </w:tc>
        <w:tc>
          <w:tcPr>
            <w:tcW w:w="723" w:type="dxa"/>
            <w:vAlign w:val="center"/>
          </w:tcPr>
          <w:p w14:paraId="520E3E94" w14:textId="77777777" w:rsidR="004B42DA" w:rsidRPr="00295980" w:rsidRDefault="004B42DA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137</w:t>
            </w:r>
          </w:p>
        </w:tc>
        <w:tc>
          <w:tcPr>
            <w:tcW w:w="1452" w:type="dxa"/>
            <w:gridSpan w:val="2"/>
            <w:vAlign w:val="center"/>
          </w:tcPr>
          <w:p w14:paraId="078383DE" w14:textId="2DE7F9E2" w:rsidR="004B42DA" w:rsidRPr="00295980" w:rsidRDefault="004B42DA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5B6695CB" w14:textId="2EDEA18A" w:rsidR="004B42DA" w:rsidRPr="00295980" w:rsidRDefault="004B42DA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098D64CA" w14:textId="4318F0E7" w:rsidR="004B42DA" w:rsidRPr="009F622F" w:rsidRDefault="004B42DA" w:rsidP="008E6543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B42DA" w:rsidRPr="00295980" w14:paraId="0CB9AB8F" w14:textId="77777777" w:rsidTr="008E6543">
        <w:trPr>
          <w:jc w:val="center"/>
        </w:trPr>
        <w:tc>
          <w:tcPr>
            <w:tcW w:w="5111" w:type="dxa"/>
            <w:vAlign w:val="bottom"/>
          </w:tcPr>
          <w:p w14:paraId="5BE6E945" w14:textId="77777777" w:rsidR="004B42DA" w:rsidRPr="00295980" w:rsidRDefault="004B42DA" w:rsidP="008E6543">
            <w:pPr>
              <w:ind w:left="2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2959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III Razgraničeni prihodi i primljene donacije</w:t>
            </w:r>
          </w:p>
        </w:tc>
        <w:tc>
          <w:tcPr>
            <w:tcW w:w="723" w:type="dxa"/>
            <w:vAlign w:val="center"/>
          </w:tcPr>
          <w:p w14:paraId="448FE7AA" w14:textId="77777777" w:rsidR="004B42DA" w:rsidRPr="00295980" w:rsidRDefault="004B42DA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29598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145</w:t>
            </w:r>
          </w:p>
        </w:tc>
        <w:tc>
          <w:tcPr>
            <w:tcW w:w="1452" w:type="dxa"/>
            <w:gridSpan w:val="2"/>
            <w:vAlign w:val="center"/>
          </w:tcPr>
          <w:p w14:paraId="5FB7384D" w14:textId="5CB47E74" w:rsidR="004B42DA" w:rsidRPr="00295980" w:rsidRDefault="004B42DA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12F7D01F" w14:textId="7EBE118E" w:rsidR="004B42DA" w:rsidRPr="00295980" w:rsidRDefault="004B42DA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47F7E930" w14:textId="376A2945" w:rsidR="004B42DA" w:rsidRPr="009F622F" w:rsidRDefault="004B42DA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42DA" w:rsidRPr="000722D0" w14:paraId="27F6A586" w14:textId="77777777" w:rsidTr="008E6543">
        <w:trPr>
          <w:jc w:val="center"/>
        </w:trPr>
        <w:tc>
          <w:tcPr>
            <w:tcW w:w="5111" w:type="dxa"/>
            <w:vAlign w:val="bottom"/>
          </w:tcPr>
          <w:p w14:paraId="49F74D9D" w14:textId="77777777" w:rsidR="004B42DA" w:rsidRPr="000722D0" w:rsidRDefault="004B42DA" w:rsidP="008E654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 xml:space="preserve">V.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ODLOŽENE PORESKE OBAVEZE</w:t>
            </w:r>
          </w:p>
        </w:tc>
        <w:tc>
          <w:tcPr>
            <w:tcW w:w="723" w:type="dxa"/>
            <w:vAlign w:val="center"/>
          </w:tcPr>
          <w:p w14:paraId="2F695082" w14:textId="77777777" w:rsidR="004B42DA" w:rsidRPr="000722D0" w:rsidRDefault="004B42DA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46</w:t>
            </w:r>
          </w:p>
        </w:tc>
        <w:tc>
          <w:tcPr>
            <w:tcW w:w="1452" w:type="dxa"/>
            <w:gridSpan w:val="2"/>
            <w:vAlign w:val="center"/>
          </w:tcPr>
          <w:p w14:paraId="76426836" w14:textId="04E3BDB5" w:rsidR="004B42DA" w:rsidRPr="0023295C" w:rsidRDefault="004B42DA" w:rsidP="008E6543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6CA4C96A" w14:textId="7FEEBD5E" w:rsidR="004B42DA" w:rsidRPr="0023295C" w:rsidRDefault="004B42DA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08CFD3A2" w14:textId="13640A60" w:rsidR="004B42DA" w:rsidRPr="009F622F" w:rsidRDefault="004B42DA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42DA" w:rsidRPr="000722D0" w14:paraId="232DF1F9" w14:textId="77777777" w:rsidTr="008E6543">
        <w:trPr>
          <w:jc w:val="center"/>
        </w:trPr>
        <w:tc>
          <w:tcPr>
            <w:tcW w:w="5111" w:type="dxa"/>
            <w:vAlign w:val="bottom"/>
          </w:tcPr>
          <w:p w14:paraId="3C38DDF2" w14:textId="77777777" w:rsidR="004B42DA" w:rsidRPr="000722D0" w:rsidRDefault="004B42DA" w:rsidP="008E654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G. KRATKOROČNE OBAVEZE I KRATKOROČNA REZERVISANJA</w:t>
            </w:r>
          </w:p>
        </w:tc>
        <w:tc>
          <w:tcPr>
            <w:tcW w:w="723" w:type="dxa"/>
            <w:vAlign w:val="center"/>
          </w:tcPr>
          <w:p w14:paraId="6CA765B4" w14:textId="77777777" w:rsidR="004B42DA" w:rsidRPr="000722D0" w:rsidRDefault="004B42DA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147</w:t>
            </w:r>
          </w:p>
        </w:tc>
        <w:tc>
          <w:tcPr>
            <w:tcW w:w="1452" w:type="dxa"/>
            <w:gridSpan w:val="2"/>
            <w:vAlign w:val="center"/>
          </w:tcPr>
          <w:p w14:paraId="6CF58D98" w14:textId="7103CDC9" w:rsidR="004B42DA" w:rsidRPr="0023295C" w:rsidRDefault="004B42DA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2345ECF1" w14:textId="5D0702D0" w:rsidR="004B42DA" w:rsidRPr="0023295C" w:rsidRDefault="004B42DA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4C9FA29B" w14:textId="2FF1744A" w:rsidR="004B42DA" w:rsidRPr="009F622F" w:rsidRDefault="004B42DA" w:rsidP="008E6543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B42DA" w:rsidRPr="000722D0" w14:paraId="73AE71D5" w14:textId="77777777" w:rsidTr="008E6543">
        <w:trPr>
          <w:jc w:val="center"/>
        </w:trPr>
        <w:tc>
          <w:tcPr>
            <w:tcW w:w="5111" w:type="dxa"/>
            <w:vAlign w:val="bottom"/>
          </w:tcPr>
          <w:p w14:paraId="34A892E2" w14:textId="77777777" w:rsidR="004B42DA" w:rsidRPr="000722D0" w:rsidRDefault="004B42DA" w:rsidP="008E654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D. BILANSNA PASIVA</w:t>
            </w:r>
          </w:p>
        </w:tc>
        <w:tc>
          <w:tcPr>
            <w:tcW w:w="723" w:type="dxa"/>
            <w:vAlign w:val="center"/>
          </w:tcPr>
          <w:p w14:paraId="4217AF22" w14:textId="77777777" w:rsidR="004B42DA" w:rsidRPr="000722D0" w:rsidRDefault="004B42DA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169</w:t>
            </w:r>
          </w:p>
        </w:tc>
        <w:tc>
          <w:tcPr>
            <w:tcW w:w="1452" w:type="dxa"/>
            <w:gridSpan w:val="2"/>
            <w:vAlign w:val="center"/>
          </w:tcPr>
          <w:p w14:paraId="21A68CB0" w14:textId="07EF574A" w:rsidR="004B42DA" w:rsidRPr="0023295C" w:rsidRDefault="004B42DA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0D6FED8B" w14:textId="5BBD4AE7" w:rsidR="004B42DA" w:rsidRPr="0023295C" w:rsidRDefault="004B42DA" w:rsidP="008E6543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19F8AA6A" w14:textId="39FA8B43" w:rsidR="004B42DA" w:rsidRPr="009F622F" w:rsidRDefault="004B42DA" w:rsidP="008E6543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B42DA" w:rsidRPr="000722D0" w14:paraId="0ADA2C84" w14:textId="77777777" w:rsidTr="008E6543">
        <w:trPr>
          <w:jc w:val="center"/>
        </w:trPr>
        <w:tc>
          <w:tcPr>
            <w:tcW w:w="5111" w:type="dxa"/>
            <w:vAlign w:val="bottom"/>
          </w:tcPr>
          <w:p w14:paraId="0651E39B" w14:textId="77777777" w:rsidR="004B42DA" w:rsidRPr="000722D0" w:rsidRDefault="004B42DA" w:rsidP="008E654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Đ</w:t>
            </w: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. VANBILANSNA PASIVA</w:t>
            </w:r>
          </w:p>
        </w:tc>
        <w:tc>
          <w:tcPr>
            <w:tcW w:w="723" w:type="dxa"/>
            <w:vAlign w:val="center"/>
          </w:tcPr>
          <w:p w14:paraId="0E956217" w14:textId="77777777" w:rsidR="004B42DA" w:rsidRPr="000722D0" w:rsidRDefault="004B42DA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170</w:t>
            </w:r>
          </w:p>
        </w:tc>
        <w:tc>
          <w:tcPr>
            <w:tcW w:w="1452" w:type="dxa"/>
            <w:gridSpan w:val="2"/>
            <w:vAlign w:val="center"/>
          </w:tcPr>
          <w:p w14:paraId="13E0C95A" w14:textId="220935B3" w:rsidR="004B42DA" w:rsidRPr="0023295C" w:rsidRDefault="004B42DA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31992FA1" w14:textId="50B099CD" w:rsidR="004B42DA" w:rsidRPr="0023295C" w:rsidRDefault="004B42DA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5CC4F43A" w14:textId="03F45D6C" w:rsidR="004B42DA" w:rsidRPr="009F622F" w:rsidRDefault="004B42DA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4F2BD18" w14:textId="15702FD4" w:rsidR="00EA7325" w:rsidRPr="006F2B15" w:rsidRDefault="00EA7325" w:rsidP="00EA7325">
      <w:pPr>
        <w:pStyle w:val="BodyText2"/>
        <w:jc w:val="center"/>
        <w:rPr>
          <w:lang w:val="sr-Latn-BA"/>
        </w:rPr>
      </w:pPr>
      <w:r w:rsidRPr="006F2B15">
        <w:rPr>
          <w:lang w:val="sr-Latn-BA"/>
        </w:rPr>
        <w:lastRenderedPageBreak/>
        <w:t xml:space="preserve">Sažeti bilans uspjeha </w:t>
      </w:r>
    </w:p>
    <w:p w14:paraId="110164A8" w14:textId="2415492B" w:rsidR="002F6630" w:rsidRDefault="002F6630" w:rsidP="002F6630">
      <w:pPr>
        <w:pStyle w:val="BodyText2"/>
        <w:jc w:val="center"/>
        <w:rPr>
          <w:rFonts w:eastAsiaTheme="minorHAnsi"/>
          <w:szCs w:val="28"/>
          <w:lang w:val="sr-Latn-BA"/>
        </w:rPr>
      </w:pPr>
      <w:r w:rsidRPr="002F6630">
        <w:rPr>
          <w:szCs w:val="28"/>
          <w:lang w:val="sr-Latn-BA"/>
        </w:rPr>
        <w:t xml:space="preserve">preduzeća </w:t>
      </w:r>
      <w:r w:rsidR="00B536A4">
        <w:rPr>
          <w:rFonts w:eastAsiaTheme="minorHAnsi"/>
          <w:szCs w:val="28"/>
          <w:lang w:val="sr-Latn-BA"/>
        </w:rPr>
        <w:t>________________________________________________</w:t>
      </w:r>
    </w:p>
    <w:tbl>
      <w:tblPr>
        <w:tblStyle w:val="TableGrid"/>
        <w:tblW w:w="10570" w:type="dxa"/>
        <w:jc w:val="center"/>
        <w:tblLook w:val="04A0" w:firstRow="1" w:lastRow="0" w:firstColumn="1" w:lastColumn="0" w:noHBand="0" w:noVBand="1"/>
      </w:tblPr>
      <w:tblGrid>
        <w:gridCol w:w="5171"/>
        <w:gridCol w:w="1216"/>
        <w:gridCol w:w="440"/>
        <w:gridCol w:w="972"/>
        <w:gridCol w:w="1096"/>
        <w:gridCol w:w="309"/>
        <w:gridCol w:w="1366"/>
      </w:tblGrid>
      <w:tr w:rsidR="006F2B15" w:rsidRPr="000722D0" w14:paraId="611886D8" w14:textId="77777777" w:rsidTr="008E6543">
        <w:trPr>
          <w:jc w:val="center"/>
        </w:trPr>
        <w:tc>
          <w:tcPr>
            <w:tcW w:w="5171" w:type="dxa"/>
            <w:tcBorders>
              <w:top w:val="nil"/>
              <w:left w:val="nil"/>
              <w:right w:val="nil"/>
            </w:tcBorders>
          </w:tcPr>
          <w:p w14:paraId="085CC459" w14:textId="77777777" w:rsidR="006F2B15" w:rsidRPr="000722D0" w:rsidRDefault="006F2B15" w:rsidP="008E6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nil"/>
              <w:left w:val="nil"/>
              <w:right w:val="nil"/>
            </w:tcBorders>
          </w:tcPr>
          <w:p w14:paraId="69E52F6B" w14:textId="77777777" w:rsidR="006F2B15" w:rsidRPr="000722D0" w:rsidRDefault="006F2B15" w:rsidP="008E6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tcBorders>
              <w:top w:val="nil"/>
              <w:left w:val="nil"/>
              <w:right w:val="nil"/>
            </w:tcBorders>
          </w:tcPr>
          <w:p w14:paraId="185918B4" w14:textId="77777777" w:rsidR="006F2B15" w:rsidRPr="000722D0" w:rsidRDefault="006F2B15" w:rsidP="008E6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nil"/>
              <w:left w:val="nil"/>
              <w:right w:val="nil"/>
            </w:tcBorders>
          </w:tcPr>
          <w:p w14:paraId="2D157C65" w14:textId="77777777" w:rsidR="006F2B15" w:rsidRPr="000722D0" w:rsidRDefault="006F2B15" w:rsidP="008E6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C5201B7" w14:textId="77777777" w:rsidR="006F2B15" w:rsidRPr="006F2B15" w:rsidRDefault="006F2B15" w:rsidP="008E65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2B15">
              <w:rPr>
                <w:rFonts w:ascii="Times New Roman" w:hAnsi="Times New Roman" w:cs="Times New Roman"/>
                <w:b/>
                <w:sz w:val="18"/>
                <w:szCs w:val="18"/>
              </w:rPr>
              <w:t>- u KM -</w:t>
            </w:r>
          </w:p>
        </w:tc>
      </w:tr>
      <w:tr w:rsidR="006F2B15" w:rsidRPr="000722D0" w14:paraId="3BA7F26D" w14:textId="77777777" w:rsidTr="008E6543">
        <w:trPr>
          <w:jc w:val="center"/>
        </w:trPr>
        <w:tc>
          <w:tcPr>
            <w:tcW w:w="5171" w:type="dxa"/>
            <w:vMerge w:val="restart"/>
            <w:shd w:val="clear" w:color="auto" w:fill="245794"/>
            <w:vAlign w:val="center"/>
          </w:tcPr>
          <w:p w14:paraId="04FA039C" w14:textId="77777777" w:rsidR="006F2B15" w:rsidRPr="000722D0" w:rsidRDefault="006F2B15" w:rsidP="008E65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POZICIJA</w:t>
            </w:r>
          </w:p>
        </w:tc>
        <w:tc>
          <w:tcPr>
            <w:tcW w:w="1216" w:type="dxa"/>
            <w:vMerge w:val="restart"/>
            <w:shd w:val="clear" w:color="auto" w:fill="245794"/>
            <w:vAlign w:val="center"/>
          </w:tcPr>
          <w:p w14:paraId="066923CF" w14:textId="77777777" w:rsidR="006F2B15" w:rsidRPr="000722D0" w:rsidRDefault="006F2B15" w:rsidP="008E65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AOP</w:t>
            </w:r>
          </w:p>
        </w:tc>
        <w:tc>
          <w:tcPr>
            <w:tcW w:w="4183" w:type="dxa"/>
            <w:gridSpan w:val="5"/>
            <w:shd w:val="clear" w:color="auto" w:fill="245794"/>
            <w:vAlign w:val="center"/>
          </w:tcPr>
          <w:p w14:paraId="0A8F6F27" w14:textId="77777777" w:rsidR="006F2B15" w:rsidRPr="000722D0" w:rsidRDefault="006F2B15" w:rsidP="008E65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</w:pPr>
            <w:r w:rsidRPr="000722D0"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  <w:t>Iznos</w:t>
            </w:r>
          </w:p>
        </w:tc>
      </w:tr>
      <w:tr w:rsidR="00516854" w:rsidRPr="000722D0" w14:paraId="793CFF22" w14:textId="77777777" w:rsidTr="008E6543">
        <w:trPr>
          <w:jc w:val="center"/>
        </w:trPr>
        <w:tc>
          <w:tcPr>
            <w:tcW w:w="5171" w:type="dxa"/>
            <w:vMerge/>
            <w:shd w:val="clear" w:color="auto" w:fill="245794"/>
          </w:tcPr>
          <w:p w14:paraId="350C0F79" w14:textId="77777777" w:rsidR="00516854" w:rsidRPr="000722D0" w:rsidRDefault="00516854" w:rsidP="00516854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216" w:type="dxa"/>
            <w:vMerge/>
            <w:shd w:val="clear" w:color="auto" w:fill="245794"/>
          </w:tcPr>
          <w:p w14:paraId="2ABA6090" w14:textId="77777777" w:rsidR="00516854" w:rsidRPr="000722D0" w:rsidRDefault="00516854" w:rsidP="00516854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412" w:type="dxa"/>
            <w:gridSpan w:val="2"/>
            <w:shd w:val="clear" w:color="auto" w:fill="245794"/>
            <w:vAlign w:val="center"/>
          </w:tcPr>
          <w:p w14:paraId="4B17325A" w14:textId="0CAEF593" w:rsidR="00516854" w:rsidRPr="000722D0" w:rsidRDefault="00516854" w:rsidP="00516854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2022.</w:t>
            </w:r>
          </w:p>
        </w:tc>
        <w:tc>
          <w:tcPr>
            <w:tcW w:w="1405" w:type="dxa"/>
            <w:gridSpan w:val="2"/>
            <w:shd w:val="clear" w:color="auto" w:fill="245794"/>
            <w:vAlign w:val="center"/>
          </w:tcPr>
          <w:p w14:paraId="53F38FD2" w14:textId="0BAA0144" w:rsidR="00516854" w:rsidRPr="000722D0" w:rsidRDefault="00516854" w:rsidP="00516854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2023</w:t>
            </w: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366" w:type="dxa"/>
            <w:shd w:val="clear" w:color="auto" w:fill="245794"/>
            <w:vAlign w:val="center"/>
          </w:tcPr>
          <w:p w14:paraId="41E13F0F" w14:textId="4112C34A" w:rsidR="00516854" w:rsidRPr="000722D0" w:rsidRDefault="00516854" w:rsidP="00516854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2024.</w:t>
            </w:r>
          </w:p>
        </w:tc>
      </w:tr>
      <w:tr w:rsidR="006F2B15" w:rsidRPr="000722D0" w14:paraId="5F4A5157" w14:textId="77777777" w:rsidTr="008E6543">
        <w:trPr>
          <w:jc w:val="center"/>
        </w:trPr>
        <w:tc>
          <w:tcPr>
            <w:tcW w:w="5171" w:type="dxa"/>
            <w:vAlign w:val="bottom"/>
          </w:tcPr>
          <w:p w14:paraId="3414AFA4" w14:textId="77777777" w:rsidR="006F2B15" w:rsidRPr="000722D0" w:rsidRDefault="006F2B15" w:rsidP="008E654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16" w:type="dxa"/>
            <w:vAlign w:val="bottom"/>
          </w:tcPr>
          <w:p w14:paraId="18A2FCD3" w14:textId="77777777" w:rsidR="006F2B15" w:rsidRPr="000722D0" w:rsidRDefault="006F2B15" w:rsidP="008E654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3FC9E0C0" w14:textId="77777777" w:rsidR="006F2B15" w:rsidRPr="00696DD6" w:rsidRDefault="006F2B15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3EC00522" w14:textId="77777777" w:rsidR="006F2B15" w:rsidRPr="00696DD6" w:rsidRDefault="006F2B15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6791CBF5" w14:textId="77777777" w:rsidR="006F2B15" w:rsidRPr="00696DD6" w:rsidRDefault="006F2B15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B15" w:rsidRPr="000722D0" w14:paraId="13CE3761" w14:textId="77777777" w:rsidTr="008E6543">
        <w:trPr>
          <w:jc w:val="center"/>
        </w:trPr>
        <w:tc>
          <w:tcPr>
            <w:tcW w:w="5171" w:type="dxa"/>
            <w:vAlign w:val="bottom"/>
          </w:tcPr>
          <w:p w14:paraId="411F608E" w14:textId="77777777" w:rsidR="006F2B15" w:rsidRPr="000722D0" w:rsidRDefault="006F2B15" w:rsidP="008E654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A. POSLOVNI PRIHODI I RASHODI</w:t>
            </w:r>
          </w:p>
        </w:tc>
        <w:tc>
          <w:tcPr>
            <w:tcW w:w="1216" w:type="dxa"/>
            <w:vAlign w:val="bottom"/>
          </w:tcPr>
          <w:p w14:paraId="6BC7FB47" w14:textId="77777777" w:rsidR="006F2B15" w:rsidRPr="000722D0" w:rsidRDefault="006F2B15" w:rsidP="008E654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1412" w:type="dxa"/>
            <w:gridSpan w:val="2"/>
            <w:vAlign w:val="center"/>
          </w:tcPr>
          <w:p w14:paraId="71FFCEDF" w14:textId="77777777" w:rsidR="006F2B15" w:rsidRPr="00701CC3" w:rsidRDefault="006F2B15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7DB0396B" w14:textId="77777777" w:rsidR="006F2B15" w:rsidRPr="00701CC3" w:rsidRDefault="006F2B15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Align w:val="center"/>
          </w:tcPr>
          <w:p w14:paraId="6C97BA2D" w14:textId="77777777" w:rsidR="006F2B15" w:rsidRPr="00701CC3" w:rsidRDefault="006F2B15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B15" w:rsidRPr="000722D0" w14:paraId="2ED69C07" w14:textId="77777777" w:rsidTr="008E6543">
        <w:trPr>
          <w:jc w:val="center"/>
        </w:trPr>
        <w:tc>
          <w:tcPr>
            <w:tcW w:w="5171" w:type="dxa"/>
            <w:vAlign w:val="bottom"/>
          </w:tcPr>
          <w:p w14:paraId="692F2E6C" w14:textId="77777777" w:rsidR="006F2B15" w:rsidRPr="000722D0" w:rsidRDefault="006F2B15" w:rsidP="008E654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I   Poslovni prihodi</w:t>
            </w:r>
          </w:p>
        </w:tc>
        <w:tc>
          <w:tcPr>
            <w:tcW w:w="1216" w:type="dxa"/>
            <w:vAlign w:val="center"/>
          </w:tcPr>
          <w:p w14:paraId="5214C930" w14:textId="77777777" w:rsidR="006F2B15" w:rsidRPr="000722D0" w:rsidRDefault="006F2B15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201</w:t>
            </w:r>
          </w:p>
        </w:tc>
        <w:tc>
          <w:tcPr>
            <w:tcW w:w="1412" w:type="dxa"/>
            <w:gridSpan w:val="2"/>
            <w:vAlign w:val="center"/>
          </w:tcPr>
          <w:p w14:paraId="02771C1F" w14:textId="6773532C" w:rsidR="006F2B15" w:rsidRPr="00AB30CB" w:rsidRDefault="006F2B15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2E7E7108" w14:textId="18C8B924" w:rsidR="006F2B15" w:rsidRPr="00AB30CB" w:rsidRDefault="006F2B15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43C31A59" w14:textId="30827B80" w:rsidR="006F2B15" w:rsidRPr="00AB30CB" w:rsidRDefault="006F2B15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B15" w:rsidRPr="000722D0" w14:paraId="0A0F6215" w14:textId="77777777" w:rsidTr="008E6543">
        <w:trPr>
          <w:jc w:val="center"/>
        </w:trPr>
        <w:tc>
          <w:tcPr>
            <w:tcW w:w="5171" w:type="dxa"/>
            <w:vAlign w:val="bottom"/>
          </w:tcPr>
          <w:p w14:paraId="7A2C8E42" w14:textId="77777777" w:rsidR="006F2B15" w:rsidRPr="000722D0" w:rsidRDefault="006F2B15" w:rsidP="008E654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1. Prihodi od prodaje robe</w:t>
            </w:r>
          </w:p>
        </w:tc>
        <w:tc>
          <w:tcPr>
            <w:tcW w:w="1216" w:type="dxa"/>
            <w:vAlign w:val="center"/>
          </w:tcPr>
          <w:p w14:paraId="1A5A7264" w14:textId="77777777" w:rsidR="006F2B15" w:rsidRPr="000722D0" w:rsidRDefault="006F2B15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202</w:t>
            </w:r>
          </w:p>
        </w:tc>
        <w:tc>
          <w:tcPr>
            <w:tcW w:w="1412" w:type="dxa"/>
            <w:gridSpan w:val="2"/>
            <w:vAlign w:val="center"/>
          </w:tcPr>
          <w:p w14:paraId="1AE315E9" w14:textId="7B6A2E94" w:rsidR="006F2B15" w:rsidRPr="00AB30CB" w:rsidRDefault="006F2B15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14CC4C3C" w14:textId="21314D2B" w:rsidR="006F2B15" w:rsidRPr="00AB30CB" w:rsidRDefault="006F2B15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7C95634C" w14:textId="4E4AA88F" w:rsidR="006F2B15" w:rsidRPr="00AB30CB" w:rsidRDefault="006F2B15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B15" w:rsidRPr="000722D0" w14:paraId="3208B58B" w14:textId="77777777" w:rsidTr="008E6543">
        <w:trPr>
          <w:jc w:val="center"/>
        </w:trPr>
        <w:tc>
          <w:tcPr>
            <w:tcW w:w="5171" w:type="dxa"/>
            <w:vAlign w:val="bottom"/>
          </w:tcPr>
          <w:p w14:paraId="0B3282B1" w14:textId="77777777" w:rsidR="006F2B15" w:rsidRPr="000722D0" w:rsidRDefault="006F2B15" w:rsidP="008E654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2. Prihodi od prodaje 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proizvoda</w:t>
            </w:r>
          </w:p>
        </w:tc>
        <w:tc>
          <w:tcPr>
            <w:tcW w:w="1216" w:type="dxa"/>
            <w:vAlign w:val="center"/>
          </w:tcPr>
          <w:p w14:paraId="2BCC8995" w14:textId="77777777" w:rsidR="006F2B15" w:rsidRPr="000722D0" w:rsidRDefault="006F2B15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206</w:t>
            </w:r>
          </w:p>
        </w:tc>
        <w:tc>
          <w:tcPr>
            <w:tcW w:w="1412" w:type="dxa"/>
            <w:gridSpan w:val="2"/>
            <w:vAlign w:val="center"/>
          </w:tcPr>
          <w:p w14:paraId="60C6E554" w14:textId="76F9066F" w:rsidR="006F2B15" w:rsidRPr="00AB30CB" w:rsidRDefault="006F2B15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4958BD4D" w14:textId="4A88A399" w:rsidR="006F2B15" w:rsidRPr="00AB30CB" w:rsidRDefault="006F2B15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6C63217D" w14:textId="3389DA4E" w:rsidR="006F2B15" w:rsidRPr="00AB30CB" w:rsidRDefault="006F2B15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B15" w:rsidRPr="000722D0" w14:paraId="04B75F10" w14:textId="77777777" w:rsidTr="008E6543">
        <w:trPr>
          <w:jc w:val="center"/>
        </w:trPr>
        <w:tc>
          <w:tcPr>
            <w:tcW w:w="5171" w:type="dxa"/>
            <w:vAlign w:val="bottom"/>
          </w:tcPr>
          <w:p w14:paraId="1329562A" w14:textId="77777777" w:rsidR="006F2B15" w:rsidRPr="000722D0" w:rsidRDefault="006F2B15" w:rsidP="008E654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3. Prihodi od 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pruženih usluga</w:t>
            </w:r>
          </w:p>
        </w:tc>
        <w:tc>
          <w:tcPr>
            <w:tcW w:w="1216" w:type="dxa"/>
            <w:vAlign w:val="center"/>
          </w:tcPr>
          <w:p w14:paraId="33DB335E" w14:textId="77777777" w:rsidR="006F2B15" w:rsidRPr="000722D0" w:rsidRDefault="006F2B15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210</w:t>
            </w:r>
          </w:p>
        </w:tc>
        <w:tc>
          <w:tcPr>
            <w:tcW w:w="1412" w:type="dxa"/>
            <w:gridSpan w:val="2"/>
            <w:vAlign w:val="center"/>
          </w:tcPr>
          <w:p w14:paraId="7B4E7A22" w14:textId="53BAF946" w:rsidR="006F2B15" w:rsidRPr="00AB30CB" w:rsidRDefault="006F2B15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0CB05427" w14:textId="192C4E0D" w:rsidR="006F2B15" w:rsidRPr="00AB30CB" w:rsidRDefault="006F2B15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639921ED" w14:textId="4A78D911" w:rsidR="006F2B15" w:rsidRPr="00AB30CB" w:rsidRDefault="006F2B15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B15" w:rsidRPr="000722D0" w14:paraId="0BC3322F" w14:textId="77777777" w:rsidTr="008E6543">
        <w:trPr>
          <w:jc w:val="center"/>
        </w:trPr>
        <w:tc>
          <w:tcPr>
            <w:tcW w:w="5171" w:type="dxa"/>
            <w:vAlign w:val="bottom"/>
          </w:tcPr>
          <w:p w14:paraId="09C693C0" w14:textId="77777777" w:rsidR="006F2B15" w:rsidRPr="000722D0" w:rsidRDefault="006F2B15" w:rsidP="008E654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4. Povećanje vrijednosti zaliha učinaka</w:t>
            </w:r>
          </w:p>
        </w:tc>
        <w:tc>
          <w:tcPr>
            <w:tcW w:w="1216" w:type="dxa"/>
            <w:vAlign w:val="center"/>
          </w:tcPr>
          <w:p w14:paraId="221EE34D" w14:textId="77777777" w:rsidR="006F2B15" w:rsidRPr="000722D0" w:rsidRDefault="006F2B15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4</w:t>
            </w:r>
          </w:p>
        </w:tc>
        <w:tc>
          <w:tcPr>
            <w:tcW w:w="1412" w:type="dxa"/>
            <w:gridSpan w:val="2"/>
            <w:vAlign w:val="center"/>
          </w:tcPr>
          <w:p w14:paraId="1602BD71" w14:textId="4F44C8B0" w:rsidR="006F2B15" w:rsidRPr="00AB30CB" w:rsidRDefault="006F2B15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022A61EF" w14:textId="7C29162D" w:rsidR="006F2B15" w:rsidRPr="00AB30CB" w:rsidRDefault="006F2B15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2EFBC50C" w14:textId="46F9E73E" w:rsidR="006F2B15" w:rsidRPr="00AB30CB" w:rsidRDefault="006F2B15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B15" w:rsidRPr="000722D0" w14:paraId="5C6FCE27" w14:textId="77777777" w:rsidTr="008E6543">
        <w:trPr>
          <w:jc w:val="center"/>
        </w:trPr>
        <w:tc>
          <w:tcPr>
            <w:tcW w:w="5171" w:type="dxa"/>
            <w:vAlign w:val="bottom"/>
          </w:tcPr>
          <w:p w14:paraId="5A68F0DE" w14:textId="77777777" w:rsidR="006F2B15" w:rsidRPr="000722D0" w:rsidRDefault="006F2B15" w:rsidP="008E654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5. Smanjenje vrijednosti zaliha učinaka</w:t>
            </w:r>
          </w:p>
        </w:tc>
        <w:tc>
          <w:tcPr>
            <w:tcW w:w="1216" w:type="dxa"/>
            <w:vAlign w:val="center"/>
          </w:tcPr>
          <w:p w14:paraId="06ED4C8B" w14:textId="77777777" w:rsidR="006F2B15" w:rsidRPr="000722D0" w:rsidRDefault="006F2B15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215</w:t>
            </w:r>
          </w:p>
        </w:tc>
        <w:tc>
          <w:tcPr>
            <w:tcW w:w="1412" w:type="dxa"/>
            <w:gridSpan w:val="2"/>
            <w:vAlign w:val="center"/>
          </w:tcPr>
          <w:p w14:paraId="589E2671" w14:textId="1E9B3D18" w:rsidR="006F2B15" w:rsidRPr="00AB30CB" w:rsidRDefault="006F2B15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4635B4DC" w14:textId="08C592BE" w:rsidR="006F2B15" w:rsidRPr="00AB30CB" w:rsidRDefault="006F2B15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156846C6" w14:textId="1CD3EA05" w:rsidR="006F2B15" w:rsidRPr="00AB30CB" w:rsidRDefault="006F2B15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B15" w:rsidRPr="000722D0" w14:paraId="6F7A18F2" w14:textId="77777777" w:rsidTr="008E6543">
        <w:trPr>
          <w:jc w:val="center"/>
        </w:trPr>
        <w:tc>
          <w:tcPr>
            <w:tcW w:w="5171" w:type="dxa"/>
            <w:vAlign w:val="center"/>
          </w:tcPr>
          <w:p w14:paraId="48449F29" w14:textId="77777777" w:rsidR="006F2B15" w:rsidRPr="000722D0" w:rsidRDefault="006F2B15" w:rsidP="008E6543">
            <w:pPr>
              <w:ind w:left="159" w:hanging="159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6. Povećanje vrijednosti investicionih nekretnina i bioloških sredstava koja se ne amortizuju</w:t>
            </w:r>
          </w:p>
        </w:tc>
        <w:tc>
          <w:tcPr>
            <w:tcW w:w="1216" w:type="dxa"/>
            <w:vAlign w:val="center"/>
          </w:tcPr>
          <w:p w14:paraId="0B9ABE71" w14:textId="77777777" w:rsidR="006F2B15" w:rsidRPr="000722D0" w:rsidRDefault="006F2B15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216</w:t>
            </w:r>
          </w:p>
        </w:tc>
        <w:tc>
          <w:tcPr>
            <w:tcW w:w="1412" w:type="dxa"/>
            <w:gridSpan w:val="2"/>
            <w:vAlign w:val="center"/>
          </w:tcPr>
          <w:p w14:paraId="4A88A0A9" w14:textId="3F84DDF2" w:rsidR="006F2B15" w:rsidRPr="00AB30CB" w:rsidRDefault="006F2B15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7688424B" w14:textId="06A33DC2" w:rsidR="006F2B15" w:rsidRPr="00AB30CB" w:rsidRDefault="006F2B15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64641B59" w14:textId="448392CB" w:rsidR="006F2B15" w:rsidRPr="00AB30CB" w:rsidRDefault="006F2B15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B15" w:rsidRPr="000722D0" w14:paraId="4110976A" w14:textId="77777777" w:rsidTr="008E6543">
        <w:trPr>
          <w:jc w:val="center"/>
        </w:trPr>
        <w:tc>
          <w:tcPr>
            <w:tcW w:w="5171" w:type="dxa"/>
            <w:vAlign w:val="center"/>
          </w:tcPr>
          <w:p w14:paraId="3A1BE02B" w14:textId="77777777" w:rsidR="006F2B15" w:rsidRPr="000722D0" w:rsidRDefault="006F2B15" w:rsidP="008E6543">
            <w:pPr>
              <w:ind w:left="159" w:hanging="142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7. Smanjenje vrijednosti investicionih nekretnina i bioloških sredstava koja se ne amortizuju</w:t>
            </w:r>
          </w:p>
        </w:tc>
        <w:tc>
          <w:tcPr>
            <w:tcW w:w="1216" w:type="dxa"/>
            <w:vAlign w:val="center"/>
          </w:tcPr>
          <w:p w14:paraId="5A73ACF5" w14:textId="77777777" w:rsidR="006F2B15" w:rsidRPr="000722D0" w:rsidRDefault="006F2B15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217</w:t>
            </w:r>
          </w:p>
        </w:tc>
        <w:tc>
          <w:tcPr>
            <w:tcW w:w="1412" w:type="dxa"/>
            <w:gridSpan w:val="2"/>
            <w:vAlign w:val="center"/>
          </w:tcPr>
          <w:p w14:paraId="22BF1CF4" w14:textId="64E56856" w:rsidR="006F2B15" w:rsidRPr="00AB30CB" w:rsidRDefault="006F2B15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18C69057" w14:textId="1D3A6946" w:rsidR="006F2B15" w:rsidRPr="00AB30CB" w:rsidRDefault="006F2B15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149C08F7" w14:textId="674355AB" w:rsidR="006F2B15" w:rsidRPr="00AB30CB" w:rsidRDefault="006F2B15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B15" w:rsidRPr="000722D0" w14:paraId="79EB743A" w14:textId="77777777" w:rsidTr="008E6543">
        <w:trPr>
          <w:jc w:val="center"/>
        </w:trPr>
        <w:tc>
          <w:tcPr>
            <w:tcW w:w="5171" w:type="dxa"/>
            <w:vAlign w:val="bottom"/>
          </w:tcPr>
          <w:p w14:paraId="348D9360" w14:textId="77777777" w:rsidR="006F2B15" w:rsidRPr="000722D0" w:rsidRDefault="006F2B15" w:rsidP="008E654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8. Ostali poslovni prihodi</w:t>
            </w:r>
          </w:p>
        </w:tc>
        <w:tc>
          <w:tcPr>
            <w:tcW w:w="1216" w:type="dxa"/>
            <w:vAlign w:val="center"/>
          </w:tcPr>
          <w:p w14:paraId="365BA9DC" w14:textId="77777777" w:rsidR="006F2B15" w:rsidRPr="000722D0" w:rsidRDefault="006F2B15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218</w:t>
            </w:r>
          </w:p>
        </w:tc>
        <w:tc>
          <w:tcPr>
            <w:tcW w:w="1412" w:type="dxa"/>
            <w:gridSpan w:val="2"/>
            <w:vAlign w:val="center"/>
          </w:tcPr>
          <w:p w14:paraId="75902A8B" w14:textId="53523B03" w:rsidR="006F2B15" w:rsidRPr="00AB30CB" w:rsidRDefault="006F2B15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36BD1D98" w14:textId="76130921" w:rsidR="006F2B15" w:rsidRPr="00AB30CB" w:rsidRDefault="006F2B15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102516E1" w14:textId="4FE09723" w:rsidR="006F2B15" w:rsidRPr="00AB30CB" w:rsidRDefault="006F2B15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B15" w:rsidRPr="000722D0" w14:paraId="0A6B2CB2" w14:textId="77777777" w:rsidTr="008E6543">
        <w:trPr>
          <w:jc w:val="center"/>
        </w:trPr>
        <w:tc>
          <w:tcPr>
            <w:tcW w:w="5171" w:type="dxa"/>
            <w:vAlign w:val="bottom"/>
          </w:tcPr>
          <w:p w14:paraId="58D6C1A4" w14:textId="77777777" w:rsidR="006F2B15" w:rsidRPr="000722D0" w:rsidRDefault="006F2B15" w:rsidP="008E654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II Poslovni rashodi</w:t>
            </w:r>
          </w:p>
        </w:tc>
        <w:tc>
          <w:tcPr>
            <w:tcW w:w="1216" w:type="dxa"/>
            <w:vAlign w:val="center"/>
          </w:tcPr>
          <w:p w14:paraId="41CF920F" w14:textId="77777777" w:rsidR="006F2B15" w:rsidRPr="000722D0" w:rsidRDefault="006F2B15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219</w:t>
            </w:r>
          </w:p>
        </w:tc>
        <w:tc>
          <w:tcPr>
            <w:tcW w:w="1412" w:type="dxa"/>
            <w:gridSpan w:val="2"/>
            <w:vAlign w:val="center"/>
          </w:tcPr>
          <w:p w14:paraId="53232F5A" w14:textId="000A65AF" w:rsidR="006F2B15" w:rsidRPr="00AB30CB" w:rsidRDefault="006F2B15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07DC6ABD" w14:textId="0EBCE784" w:rsidR="006F2B15" w:rsidRPr="00AB30CB" w:rsidRDefault="006F2B15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2DF77C60" w14:textId="14AEBE08" w:rsidR="006F2B15" w:rsidRPr="00AB30CB" w:rsidRDefault="006F2B15" w:rsidP="008E6543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F2B15" w:rsidRPr="000722D0" w14:paraId="02B0EC23" w14:textId="77777777" w:rsidTr="008E6543">
        <w:trPr>
          <w:jc w:val="center"/>
        </w:trPr>
        <w:tc>
          <w:tcPr>
            <w:tcW w:w="5171" w:type="dxa"/>
            <w:vAlign w:val="bottom"/>
          </w:tcPr>
          <w:p w14:paraId="4C9E5685" w14:textId="77777777" w:rsidR="006F2B15" w:rsidRPr="000722D0" w:rsidRDefault="006F2B15" w:rsidP="008E654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1. Nabavna vrijednost prodate robe</w:t>
            </w:r>
          </w:p>
        </w:tc>
        <w:tc>
          <w:tcPr>
            <w:tcW w:w="1216" w:type="dxa"/>
            <w:vAlign w:val="center"/>
          </w:tcPr>
          <w:p w14:paraId="716A0C72" w14:textId="77777777" w:rsidR="006F2B15" w:rsidRPr="000722D0" w:rsidRDefault="006F2B15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220</w:t>
            </w:r>
          </w:p>
        </w:tc>
        <w:tc>
          <w:tcPr>
            <w:tcW w:w="1412" w:type="dxa"/>
            <w:gridSpan w:val="2"/>
            <w:vAlign w:val="center"/>
          </w:tcPr>
          <w:p w14:paraId="0C6C7358" w14:textId="6A16175B" w:rsidR="006F2B15" w:rsidRPr="00AB30CB" w:rsidRDefault="006F2B15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3791A93F" w14:textId="4EF00C56" w:rsidR="006F2B15" w:rsidRPr="00AB30CB" w:rsidRDefault="006F2B15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6A16AB27" w14:textId="29EB9CED" w:rsidR="006F2B15" w:rsidRPr="00AB30CB" w:rsidRDefault="006F2B15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B15" w:rsidRPr="000722D0" w14:paraId="46CEF79B" w14:textId="77777777" w:rsidTr="008E6543">
        <w:trPr>
          <w:jc w:val="center"/>
        </w:trPr>
        <w:tc>
          <w:tcPr>
            <w:tcW w:w="5171" w:type="dxa"/>
            <w:vAlign w:val="bottom"/>
          </w:tcPr>
          <w:p w14:paraId="585F9C95" w14:textId="77777777" w:rsidR="006F2B15" w:rsidRPr="000722D0" w:rsidRDefault="006F2B15" w:rsidP="008E654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2. Troškovi materijala </w:t>
            </w:r>
          </w:p>
        </w:tc>
        <w:tc>
          <w:tcPr>
            <w:tcW w:w="1216" w:type="dxa"/>
            <w:vAlign w:val="center"/>
          </w:tcPr>
          <w:p w14:paraId="6706DDDD" w14:textId="77777777" w:rsidR="006F2B15" w:rsidRPr="000722D0" w:rsidRDefault="006F2B15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221</w:t>
            </w:r>
          </w:p>
        </w:tc>
        <w:tc>
          <w:tcPr>
            <w:tcW w:w="1412" w:type="dxa"/>
            <w:gridSpan w:val="2"/>
            <w:vAlign w:val="center"/>
          </w:tcPr>
          <w:p w14:paraId="0D7A610C" w14:textId="08A7EC80" w:rsidR="006F2B15" w:rsidRPr="00AB30CB" w:rsidRDefault="006F2B15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2AE9C335" w14:textId="290A3BE1" w:rsidR="006F2B15" w:rsidRPr="00AB30CB" w:rsidRDefault="006F2B15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64F2846B" w14:textId="6C8AEF46" w:rsidR="006F2B15" w:rsidRPr="00AB30CB" w:rsidRDefault="006F2B15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B15" w:rsidRPr="00892B7D" w14:paraId="37E6AD96" w14:textId="77777777" w:rsidTr="008E6543">
        <w:trPr>
          <w:jc w:val="center"/>
        </w:trPr>
        <w:tc>
          <w:tcPr>
            <w:tcW w:w="5171" w:type="dxa"/>
            <w:vAlign w:val="bottom"/>
          </w:tcPr>
          <w:p w14:paraId="0CFDBD05" w14:textId="77777777" w:rsidR="006F2B15" w:rsidRPr="00892B7D" w:rsidRDefault="006F2B15" w:rsidP="008E654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892B7D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3. Troškovi goriva i energije</w:t>
            </w:r>
          </w:p>
        </w:tc>
        <w:tc>
          <w:tcPr>
            <w:tcW w:w="1216" w:type="dxa"/>
            <w:vAlign w:val="center"/>
          </w:tcPr>
          <w:p w14:paraId="7D4915C5" w14:textId="77777777" w:rsidR="006F2B15" w:rsidRPr="00892B7D" w:rsidRDefault="006F2B15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222</w:t>
            </w:r>
          </w:p>
        </w:tc>
        <w:tc>
          <w:tcPr>
            <w:tcW w:w="1412" w:type="dxa"/>
            <w:gridSpan w:val="2"/>
            <w:vAlign w:val="center"/>
          </w:tcPr>
          <w:p w14:paraId="77D5262B" w14:textId="3800E826" w:rsidR="006F2B15" w:rsidRPr="00AB30CB" w:rsidRDefault="006F2B15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47262659" w14:textId="0ADF6A62" w:rsidR="006F2B15" w:rsidRPr="00AB30CB" w:rsidRDefault="006F2B15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1D99FF5F" w14:textId="2D28A219" w:rsidR="006F2B15" w:rsidRPr="00AB30CB" w:rsidRDefault="006F2B15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B15" w:rsidRPr="000722D0" w14:paraId="0E42D3AE" w14:textId="77777777" w:rsidTr="008E6543">
        <w:trPr>
          <w:jc w:val="center"/>
        </w:trPr>
        <w:tc>
          <w:tcPr>
            <w:tcW w:w="5171" w:type="dxa"/>
            <w:vAlign w:val="bottom"/>
          </w:tcPr>
          <w:p w14:paraId="279E37AC" w14:textId="77777777" w:rsidR="006F2B15" w:rsidRPr="000722D0" w:rsidRDefault="006F2B15" w:rsidP="008E654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3. Troškovi plata, naknada plata i ostali lični primanja</w:t>
            </w:r>
          </w:p>
        </w:tc>
        <w:tc>
          <w:tcPr>
            <w:tcW w:w="1216" w:type="dxa"/>
            <w:vAlign w:val="center"/>
          </w:tcPr>
          <w:p w14:paraId="7BCA95B3" w14:textId="77777777" w:rsidR="006F2B15" w:rsidRPr="000722D0" w:rsidRDefault="006F2B15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223</w:t>
            </w:r>
          </w:p>
        </w:tc>
        <w:tc>
          <w:tcPr>
            <w:tcW w:w="1412" w:type="dxa"/>
            <w:gridSpan w:val="2"/>
            <w:vAlign w:val="center"/>
          </w:tcPr>
          <w:p w14:paraId="25DDFA87" w14:textId="67DE2D4D" w:rsidR="006F2B15" w:rsidRPr="00AB30CB" w:rsidRDefault="006F2B15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4FE0C251" w14:textId="6EDB2317" w:rsidR="006F2B15" w:rsidRPr="00AB30CB" w:rsidRDefault="006F2B15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7C8B7CE2" w14:textId="15D6DCA3" w:rsidR="006F2B15" w:rsidRPr="0081376D" w:rsidRDefault="006F2B15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B15" w:rsidRPr="000722D0" w14:paraId="672CDE1F" w14:textId="77777777" w:rsidTr="008E6543">
        <w:trPr>
          <w:jc w:val="center"/>
        </w:trPr>
        <w:tc>
          <w:tcPr>
            <w:tcW w:w="5171" w:type="dxa"/>
            <w:vAlign w:val="bottom"/>
          </w:tcPr>
          <w:p w14:paraId="34BF6B24" w14:textId="77777777" w:rsidR="006F2B15" w:rsidRPr="000722D0" w:rsidRDefault="006F2B15" w:rsidP="008E654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4. Troškovi proizvodnih usluga</w:t>
            </w:r>
          </w:p>
        </w:tc>
        <w:tc>
          <w:tcPr>
            <w:tcW w:w="1216" w:type="dxa"/>
            <w:vAlign w:val="center"/>
          </w:tcPr>
          <w:p w14:paraId="2E7E0F02" w14:textId="77777777" w:rsidR="006F2B15" w:rsidRPr="000722D0" w:rsidRDefault="006F2B15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226</w:t>
            </w:r>
          </w:p>
        </w:tc>
        <w:tc>
          <w:tcPr>
            <w:tcW w:w="1412" w:type="dxa"/>
            <w:gridSpan w:val="2"/>
            <w:vAlign w:val="center"/>
          </w:tcPr>
          <w:p w14:paraId="35128BC8" w14:textId="7606D76B" w:rsidR="006F2B15" w:rsidRPr="00AB30CB" w:rsidRDefault="006F2B15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23893925" w14:textId="3E664F8E" w:rsidR="006F2B15" w:rsidRPr="00AB30CB" w:rsidRDefault="006F2B15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626210D6" w14:textId="517CDE3B" w:rsidR="006F2B15" w:rsidRPr="0081376D" w:rsidRDefault="006F2B15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B15" w:rsidRPr="000722D0" w14:paraId="6C617100" w14:textId="77777777" w:rsidTr="008E6543">
        <w:trPr>
          <w:jc w:val="center"/>
        </w:trPr>
        <w:tc>
          <w:tcPr>
            <w:tcW w:w="5171" w:type="dxa"/>
            <w:vAlign w:val="bottom"/>
          </w:tcPr>
          <w:p w14:paraId="3F52392F" w14:textId="77777777" w:rsidR="006F2B15" w:rsidRPr="000722D0" w:rsidRDefault="006F2B15" w:rsidP="008E654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5. Troškovi amortizacije i rezervisanja</w:t>
            </w:r>
          </w:p>
        </w:tc>
        <w:tc>
          <w:tcPr>
            <w:tcW w:w="1216" w:type="dxa"/>
            <w:vAlign w:val="center"/>
          </w:tcPr>
          <w:p w14:paraId="50688575" w14:textId="77777777" w:rsidR="006F2B15" w:rsidRPr="000722D0" w:rsidRDefault="006F2B15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227</w:t>
            </w:r>
          </w:p>
        </w:tc>
        <w:tc>
          <w:tcPr>
            <w:tcW w:w="1412" w:type="dxa"/>
            <w:gridSpan w:val="2"/>
            <w:vAlign w:val="center"/>
          </w:tcPr>
          <w:p w14:paraId="54D4BAFC" w14:textId="300DD1A8" w:rsidR="006F2B15" w:rsidRPr="00AB30CB" w:rsidRDefault="006F2B15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00163B74" w14:textId="65595B3B" w:rsidR="006F2B15" w:rsidRPr="00AB30CB" w:rsidRDefault="006F2B15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6FF385D0" w14:textId="7F832618" w:rsidR="006F2B15" w:rsidRPr="0081376D" w:rsidRDefault="006F2B15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B15" w:rsidRPr="00892B7D" w14:paraId="103EDD92" w14:textId="77777777" w:rsidTr="008E6543">
        <w:trPr>
          <w:jc w:val="center"/>
        </w:trPr>
        <w:tc>
          <w:tcPr>
            <w:tcW w:w="5171" w:type="dxa"/>
            <w:vAlign w:val="bottom"/>
          </w:tcPr>
          <w:p w14:paraId="7138FEF7" w14:textId="77777777" w:rsidR="006F2B15" w:rsidRPr="00892B7D" w:rsidRDefault="006F2B15" w:rsidP="008E654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892B7D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   5.1. Troškovi amortizacije</w:t>
            </w:r>
          </w:p>
        </w:tc>
        <w:tc>
          <w:tcPr>
            <w:tcW w:w="1216" w:type="dxa"/>
            <w:vAlign w:val="center"/>
          </w:tcPr>
          <w:p w14:paraId="329A2E36" w14:textId="77777777" w:rsidR="006F2B15" w:rsidRPr="00892B7D" w:rsidRDefault="006F2B15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892B7D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228</w:t>
            </w:r>
          </w:p>
        </w:tc>
        <w:tc>
          <w:tcPr>
            <w:tcW w:w="1412" w:type="dxa"/>
            <w:gridSpan w:val="2"/>
            <w:vAlign w:val="center"/>
          </w:tcPr>
          <w:p w14:paraId="5FEB976C" w14:textId="43835C02" w:rsidR="006F2B15" w:rsidRPr="0081376D" w:rsidRDefault="006F2B15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6C1CE0D9" w14:textId="799E2877" w:rsidR="006F2B15" w:rsidRPr="0081376D" w:rsidRDefault="006F2B15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2AEAE423" w14:textId="1D30F11A" w:rsidR="006F2B15" w:rsidRPr="0081376D" w:rsidRDefault="006F2B15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B15" w:rsidRPr="00892B7D" w14:paraId="47BB6339" w14:textId="77777777" w:rsidTr="008E6543">
        <w:trPr>
          <w:jc w:val="center"/>
        </w:trPr>
        <w:tc>
          <w:tcPr>
            <w:tcW w:w="5171" w:type="dxa"/>
            <w:vAlign w:val="bottom"/>
          </w:tcPr>
          <w:p w14:paraId="56C6EF1F" w14:textId="77777777" w:rsidR="006F2B15" w:rsidRPr="00892B7D" w:rsidRDefault="006F2B15" w:rsidP="008E654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892B7D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   5.2. Troškovi rezrevisanja</w:t>
            </w:r>
          </w:p>
        </w:tc>
        <w:tc>
          <w:tcPr>
            <w:tcW w:w="1216" w:type="dxa"/>
            <w:vAlign w:val="center"/>
          </w:tcPr>
          <w:p w14:paraId="28D0643C" w14:textId="77777777" w:rsidR="006F2B15" w:rsidRPr="00892B7D" w:rsidRDefault="006F2B15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892B7D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233</w:t>
            </w:r>
          </w:p>
        </w:tc>
        <w:tc>
          <w:tcPr>
            <w:tcW w:w="1412" w:type="dxa"/>
            <w:gridSpan w:val="2"/>
            <w:vAlign w:val="center"/>
          </w:tcPr>
          <w:p w14:paraId="5DA221D2" w14:textId="408FD2EA" w:rsidR="006F2B15" w:rsidRPr="0081376D" w:rsidRDefault="006F2B15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2FF84ED4" w14:textId="058B001C" w:rsidR="006F2B15" w:rsidRPr="0081376D" w:rsidRDefault="006F2B15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63F4F72D" w14:textId="216D9F75" w:rsidR="006F2B15" w:rsidRPr="0081376D" w:rsidRDefault="006F2B15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B15" w:rsidRPr="000722D0" w14:paraId="3F4A1931" w14:textId="77777777" w:rsidTr="008E6543">
        <w:trPr>
          <w:jc w:val="center"/>
        </w:trPr>
        <w:tc>
          <w:tcPr>
            <w:tcW w:w="5171" w:type="dxa"/>
            <w:vAlign w:val="bottom"/>
          </w:tcPr>
          <w:p w14:paraId="7ADA4E6E" w14:textId="77777777" w:rsidR="006F2B15" w:rsidRPr="000722D0" w:rsidRDefault="006F2B15" w:rsidP="008E654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6. Nematerijalni troškovi</w:t>
            </w:r>
          </w:p>
        </w:tc>
        <w:tc>
          <w:tcPr>
            <w:tcW w:w="1216" w:type="dxa"/>
            <w:vAlign w:val="center"/>
          </w:tcPr>
          <w:p w14:paraId="23FFD22A" w14:textId="77777777" w:rsidR="006F2B15" w:rsidRPr="000722D0" w:rsidRDefault="006F2B15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234</w:t>
            </w:r>
          </w:p>
        </w:tc>
        <w:tc>
          <w:tcPr>
            <w:tcW w:w="1412" w:type="dxa"/>
            <w:gridSpan w:val="2"/>
            <w:vAlign w:val="center"/>
          </w:tcPr>
          <w:p w14:paraId="282E6702" w14:textId="5BB21526" w:rsidR="006F2B15" w:rsidRPr="00AB30CB" w:rsidRDefault="006F2B15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173271B9" w14:textId="2772018C" w:rsidR="006F2B15" w:rsidRPr="00AB30CB" w:rsidRDefault="006F2B15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05419051" w14:textId="689B434E" w:rsidR="006F2B15" w:rsidRPr="0081376D" w:rsidRDefault="006F2B15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B15" w:rsidRPr="000722D0" w14:paraId="5620926E" w14:textId="77777777" w:rsidTr="008E6543">
        <w:trPr>
          <w:jc w:val="center"/>
        </w:trPr>
        <w:tc>
          <w:tcPr>
            <w:tcW w:w="5171" w:type="dxa"/>
            <w:vAlign w:val="bottom"/>
          </w:tcPr>
          <w:p w14:paraId="18B53542" w14:textId="77777777" w:rsidR="006F2B15" w:rsidRPr="000722D0" w:rsidRDefault="006F2B15" w:rsidP="008E654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7. Troškovi poreza</w:t>
            </w:r>
          </w:p>
        </w:tc>
        <w:tc>
          <w:tcPr>
            <w:tcW w:w="1216" w:type="dxa"/>
            <w:vAlign w:val="center"/>
          </w:tcPr>
          <w:p w14:paraId="7AC8F140" w14:textId="77777777" w:rsidR="006F2B15" w:rsidRPr="000722D0" w:rsidRDefault="006F2B15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235</w:t>
            </w:r>
          </w:p>
        </w:tc>
        <w:tc>
          <w:tcPr>
            <w:tcW w:w="1412" w:type="dxa"/>
            <w:gridSpan w:val="2"/>
            <w:vAlign w:val="center"/>
          </w:tcPr>
          <w:p w14:paraId="09DC2102" w14:textId="4971AED8" w:rsidR="006F2B15" w:rsidRPr="00AB30CB" w:rsidRDefault="006F2B15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5CEB0DD6" w14:textId="58302113" w:rsidR="006F2B15" w:rsidRPr="00AB30CB" w:rsidRDefault="006F2B15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407EA8DA" w14:textId="59E242F9" w:rsidR="006F2B15" w:rsidRPr="0081376D" w:rsidRDefault="006F2B15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B15" w:rsidRPr="000722D0" w14:paraId="171B2940" w14:textId="77777777" w:rsidTr="008E6543">
        <w:trPr>
          <w:jc w:val="center"/>
        </w:trPr>
        <w:tc>
          <w:tcPr>
            <w:tcW w:w="5171" w:type="dxa"/>
            <w:vAlign w:val="bottom"/>
          </w:tcPr>
          <w:p w14:paraId="3A9E5AA1" w14:textId="77777777" w:rsidR="006F2B15" w:rsidRPr="000722D0" w:rsidRDefault="006F2B15" w:rsidP="008E654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8. Troškovi doprinosa</w:t>
            </w:r>
          </w:p>
        </w:tc>
        <w:tc>
          <w:tcPr>
            <w:tcW w:w="1216" w:type="dxa"/>
            <w:vAlign w:val="center"/>
          </w:tcPr>
          <w:p w14:paraId="6807B611" w14:textId="77777777" w:rsidR="006F2B15" w:rsidRPr="000722D0" w:rsidRDefault="006F2B15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236</w:t>
            </w:r>
          </w:p>
        </w:tc>
        <w:tc>
          <w:tcPr>
            <w:tcW w:w="1412" w:type="dxa"/>
            <w:gridSpan w:val="2"/>
            <w:vAlign w:val="center"/>
          </w:tcPr>
          <w:p w14:paraId="0AE09361" w14:textId="30B857E1" w:rsidR="006F2B15" w:rsidRPr="00AB30CB" w:rsidRDefault="006F2B15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6482A49C" w14:textId="184BD85E" w:rsidR="006F2B15" w:rsidRPr="00AB30CB" w:rsidRDefault="006F2B15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02F1F39B" w14:textId="294D5F40" w:rsidR="006F2B15" w:rsidRPr="0081376D" w:rsidRDefault="006F2B15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B15" w:rsidRPr="000722D0" w14:paraId="09323CC0" w14:textId="77777777" w:rsidTr="008E6543">
        <w:trPr>
          <w:jc w:val="center"/>
        </w:trPr>
        <w:tc>
          <w:tcPr>
            <w:tcW w:w="5171" w:type="dxa"/>
            <w:vAlign w:val="bottom"/>
          </w:tcPr>
          <w:p w14:paraId="080A289D" w14:textId="77777777" w:rsidR="006F2B15" w:rsidRPr="000722D0" w:rsidRDefault="006F2B15" w:rsidP="008E654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B. POSLOVNI DOBITAK</w:t>
            </w:r>
          </w:p>
        </w:tc>
        <w:tc>
          <w:tcPr>
            <w:tcW w:w="1216" w:type="dxa"/>
            <w:vAlign w:val="center"/>
          </w:tcPr>
          <w:p w14:paraId="08C4C789" w14:textId="77777777" w:rsidR="006F2B15" w:rsidRPr="000722D0" w:rsidRDefault="006F2B15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237</w:t>
            </w:r>
          </w:p>
        </w:tc>
        <w:tc>
          <w:tcPr>
            <w:tcW w:w="1412" w:type="dxa"/>
            <w:gridSpan w:val="2"/>
            <w:vAlign w:val="center"/>
          </w:tcPr>
          <w:p w14:paraId="0027849A" w14:textId="27748FF3" w:rsidR="006F2B15" w:rsidRPr="00AB30CB" w:rsidRDefault="006F2B15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0716B368" w14:textId="25040D07" w:rsidR="006F2B15" w:rsidRPr="00AB30CB" w:rsidRDefault="006F2B15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0CED5DC0" w14:textId="2B102263" w:rsidR="006F2B15" w:rsidRPr="0081376D" w:rsidRDefault="006F2B15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B15" w:rsidRPr="000722D0" w14:paraId="2E229E8A" w14:textId="77777777" w:rsidTr="008E6543">
        <w:trPr>
          <w:jc w:val="center"/>
        </w:trPr>
        <w:tc>
          <w:tcPr>
            <w:tcW w:w="5171" w:type="dxa"/>
            <w:vAlign w:val="bottom"/>
          </w:tcPr>
          <w:p w14:paraId="67514A32" w14:textId="77777777" w:rsidR="006F2B15" w:rsidRPr="000722D0" w:rsidRDefault="006F2B15" w:rsidP="008E654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V. POSLOVNI GUBITAK</w:t>
            </w:r>
          </w:p>
        </w:tc>
        <w:tc>
          <w:tcPr>
            <w:tcW w:w="1216" w:type="dxa"/>
            <w:vAlign w:val="center"/>
          </w:tcPr>
          <w:p w14:paraId="34985F29" w14:textId="77777777" w:rsidR="006F2B15" w:rsidRPr="000722D0" w:rsidRDefault="006F2B15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238</w:t>
            </w:r>
          </w:p>
        </w:tc>
        <w:tc>
          <w:tcPr>
            <w:tcW w:w="1412" w:type="dxa"/>
            <w:gridSpan w:val="2"/>
            <w:vAlign w:val="center"/>
          </w:tcPr>
          <w:p w14:paraId="54876DE0" w14:textId="06565EC0" w:rsidR="006F2B15" w:rsidRPr="0081376D" w:rsidRDefault="006F2B15" w:rsidP="008E6543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6A8F1D3D" w14:textId="0185D559" w:rsidR="006F2B15" w:rsidRPr="0081376D" w:rsidRDefault="006F2B15" w:rsidP="008E6543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0F619876" w14:textId="3DC31EEA" w:rsidR="006F2B15" w:rsidRPr="0081376D" w:rsidRDefault="006F2B15" w:rsidP="008E6543">
            <w:pPr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F2B15" w:rsidRPr="000722D0" w14:paraId="261791A5" w14:textId="77777777" w:rsidTr="008E6543">
        <w:trPr>
          <w:jc w:val="center"/>
        </w:trPr>
        <w:tc>
          <w:tcPr>
            <w:tcW w:w="5171" w:type="dxa"/>
            <w:vAlign w:val="bottom"/>
          </w:tcPr>
          <w:p w14:paraId="0128EC67" w14:textId="77777777" w:rsidR="006F2B15" w:rsidRPr="000722D0" w:rsidRDefault="006F2B15" w:rsidP="008E654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G. FINANSIJSKI PRIHODI I RASHODI</w:t>
            </w:r>
          </w:p>
        </w:tc>
        <w:tc>
          <w:tcPr>
            <w:tcW w:w="1216" w:type="dxa"/>
            <w:vAlign w:val="center"/>
          </w:tcPr>
          <w:p w14:paraId="1A01DDD9" w14:textId="77777777" w:rsidR="006F2B15" w:rsidRPr="000722D0" w:rsidRDefault="006F2B15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54A88AAD" w14:textId="77777777" w:rsidR="006F2B15" w:rsidRPr="00AB30CB" w:rsidRDefault="006F2B15" w:rsidP="008E6543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60DCE0B5" w14:textId="77777777" w:rsidR="006F2B15" w:rsidRPr="00AB30CB" w:rsidRDefault="006F2B15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14A5576C" w14:textId="77777777" w:rsidR="006F2B15" w:rsidRPr="00701CC3" w:rsidRDefault="006F2B15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B15" w:rsidRPr="000722D0" w14:paraId="38AC33CF" w14:textId="77777777" w:rsidTr="008E6543">
        <w:trPr>
          <w:jc w:val="center"/>
        </w:trPr>
        <w:tc>
          <w:tcPr>
            <w:tcW w:w="5171" w:type="dxa"/>
            <w:vAlign w:val="bottom"/>
          </w:tcPr>
          <w:p w14:paraId="713B1E63" w14:textId="77777777" w:rsidR="006F2B15" w:rsidRPr="000722D0" w:rsidRDefault="006F2B15" w:rsidP="008E654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I   Finansijski prihodi</w:t>
            </w:r>
          </w:p>
        </w:tc>
        <w:tc>
          <w:tcPr>
            <w:tcW w:w="1216" w:type="dxa"/>
            <w:vAlign w:val="center"/>
          </w:tcPr>
          <w:p w14:paraId="0409A5B1" w14:textId="77777777" w:rsidR="006F2B15" w:rsidRPr="000722D0" w:rsidRDefault="006F2B15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239</w:t>
            </w:r>
          </w:p>
        </w:tc>
        <w:tc>
          <w:tcPr>
            <w:tcW w:w="1412" w:type="dxa"/>
            <w:gridSpan w:val="2"/>
            <w:vAlign w:val="center"/>
          </w:tcPr>
          <w:p w14:paraId="0126362B" w14:textId="24A6A72E" w:rsidR="006F2B15" w:rsidRPr="00AB30CB" w:rsidRDefault="006F2B15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31F8D24F" w14:textId="7DB1AF7F" w:rsidR="006F2B15" w:rsidRPr="00AB30CB" w:rsidRDefault="006F2B15" w:rsidP="008E6543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31A8ED81" w14:textId="3A7D8DB2" w:rsidR="006F2B15" w:rsidRPr="0081376D" w:rsidRDefault="006F2B15" w:rsidP="008E6543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F2B15" w:rsidRPr="000722D0" w14:paraId="3CB76B80" w14:textId="77777777" w:rsidTr="008E6543">
        <w:trPr>
          <w:jc w:val="center"/>
        </w:trPr>
        <w:tc>
          <w:tcPr>
            <w:tcW w:w="5171" w:type="dxa"/>
            <w:vAlign w:val="bottom"/>
          </w:tcPr>
          <w:p w14:paraId="414C6866" w14:textId="77777777" w:rsidR="006F2B15" w:rsidRPr="000722D0" w:rsidRDefault="006F2B15" w:rsidP="008E6543">
            <w:pPr>
              <w:pStyle w:val="Heading3"/>
              <w:outlineLvl w:val="2"/>
              <w:rPr>
                <w:rFonts w:ascii="Times New Roman" w:hAnsi="Times New Roman" w:cs="Times New Roman"/>
                <w:lang w:val="sr-Latn-CS"/>
              </w:rPr>
            </w:pPr>
            <w:r w:rsidRPr="000722D0">
              <w:rPr>
                <w:rFonts w:ascii="Times New Roman" w:hAnsi="Times New Roman" w:cs="Times New Roman"/>
                <w:lang w:val="sr-Latn-CS"/>
              </w:rPr>
              <w:t>II  Finansijski rashodi</w:t>
            </w:r>
          </w:p>
        </w:tc>
        <w:tc>
          <w:tcPr>
            <w:tcW w:w="1216" w:type="dxa"/>
            <w:vAlign w:val="center"/>
          </w:tcPr>
          <w:p w14:paraId="2B4DEB45" w14:textId="77777777" w:rsidR="006F2B15" w:rsidRPr="000722D0" w:rsidRDefault="006F2B15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244</w:t>
            </w:r>
          </w:p>
        </w:tc>
        <w:tc>
          <w:tcPr>
            <w:tcW w:w="1412" w:type="dxa"/>
            <w:gridSpan w:val="2"/>
            <w:vAlign w:val="center"/>
          </w:tcPr>
          <w:p w14:paraId="67478437" w14:textId="4ADF263A" w:rsidR="006F2B15" w:rsidRPr="00AB30CB" w:rsidRDefault="006F2B15" w:rsidP="008E6543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3DA81D21" w14:textId="45B4F9C7" w:rsidR="006F2B15" w:rsidRPr="00AB30CB" w:rsidRDefault="006F2B15" w:rsidP="008E6543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75724B15" w14:textId="286855EC" w:rsidR="006F2B15" w:rsidRPr="0081376D" w:rsidRDefault="006F2B15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B15" w:rsidRPr="000722D0" w14:paraId="0488BECC" w14:textId="77777777" w:rsidTr="008E6543">
        <w:trPr>
          <w:jc w:val="center"/>
        </w:trPr>
        <w:tc>
          <w:tcPr>
            <w:tcW w:w="5171" w:type="dxa"/>
            <w:vAlign w:val="bottom"/>
          </w:tcPr>
          <w:p w14:paraId="63A3E58A" w14:textId="77777777" w:rsidR="006F2B15" w:rsidRPr="000722D0" w:rsidRDefault="006F2B15" w:rsidP="008E654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   1. Rashodi kamata</w:t>
            </w:r>
          </w:p>
        </w:tc>
        <w:tc>
          <w:tcPr>
            <w:tcW w:w="1216" w:type="dxa"/>
            <w:vAlign w:val="center"/>
          </w:tcPr>
          <w:p w14:paraId="21A9C962" w14:textId="77777777" w:rsidR="006F2B15" w:rsidRPr="000722D0" w:rsidRDefault="006F2B15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245</w:t>
            </w:r>
          </w:p>
        </w:tc>
        <w:tc>
          <w:tcPr>
            <w:tcW w:w="1412" w:type="dxa"/>
            <w:gridSpan w:val="2"/>
            <w:vAlign w:val="center"/>
          </w:tcPr>
          <w:p w14:paraId="099F7DCF" w14:textId="65B6BF20" w:rsidR="006F2B15" w:rsidRPr="00AB30CB" w:rsidRDefault="006F2B15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46AA336F" w14:textId="078DCB23" w:rsidR="006F2B15" w:rsidRPr="00AB30CB" w:rsidRDefault="006F2B15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0A83FCDF" w14:textId="6DCA5E3A" w:rsidR="006F2B15" w:rsidRPr="0081376D" w:rsidRDefault="006F2B15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B15" w:rsidRPr="000722D0" w14:paraId="2199A850" w14:textId="77777777" w:rsidTr="008E6543">
        <w:trPr>
          <w:jc w:val="center"/>
        </w:trPr>
        <w:tc>
          <w:tcPr>
            <w:tcW w:w="5171" w:type="dxa"/>
            <w:vAlign w:val="bottom"/>
          </w:tcPr>
          <w:p w14:paraId="0D0C4C0A" w14:textId="77777777" w:rsidR="006F2B15" w:rsidRPr="000722D0" w:rsidRDefault="006F2B15" w:rsidP="008E654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D. DOBITAK REDOVNE AKTIVNOSTI</w:t>
            </w:r>
          </w:p>
        </w:tc>
        <w:tc>
          <w:tcPr>
            <w:tcW w:w="1216" w:type="dxa"/>
            <w:vAlign w:val="center"/>
          </w:tcPr>
          <w:p w14:paraId="2BCDCA64" w14:textId="77777777" w:rsidR="006F2B15" w:rsidRPr="000722D0" w:rsidRDefault="006F2B15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249</w:t>
            </w:r>
          </w:p>
        </w:tc>
        <w:tc>
          <w:tcPr>
            <w:tcW w:w="1412" w:type="dxa"/>
            <w:gridSpan w:val="2"/>
            <w:vAlign w:val="center"/>
          </w:tcPr>
          <w:p w14:paraId="10DA1EFF" w14:textId="4A023F45" w:rsidR="006F2B15" w:rsidRPr="00AB30CB" w:rsidRDefault="006F2B15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1AE3C6C0" w14:textId="5ACEC902" w:rsidR="006F2B15" w:rsidRPr="00AB30CB" w:rsidRDefault="006F2B15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2F4C6A60" w14:textId="2ECF1E6B" w:rsidR="006F2B15" w:rsidRPr="0081376D" w:rsidRDefault="006F2B15" w:rsidP="008E6543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F2B15" w:rsidRPr="000722D0" w14:paraId="06A1E9F0" w14:textId="77777777" w:rsidTr="008E6543">
        <w:trPr>
          <w:jc w:val="center"/>
        </w:trPr>
        <w:tc>
          <w:tcPr>
            <w:tcW w:w="5171" w:type="dxa"/>
            <w:vAlign w:val="bottom"/>
          </w:tcPr>
          <w:p w14:paraId="1EDACAD3" w14:textId="77777777" w:rsidR="006F2B15" w:rsidRPr="000722D0" w:rsidRDefault="006F2B15" w:rsidP="008E654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Đ. GUBITAK REDOVNE AKTIVNOSTI</w:t>
            </w:r>
          </w:p>
        </w:tc>
        <w:tc>
          <w:tcPr>
            <w:tcW w:w="1216" w:type="dxa"/>
            <w:vAlign w:val="center"/>
          </w:tcPr>
          <w:p w14:paraId="4AA3B840" w14:textId="77777777" w:rsidR="006F2B15" w:rsidRPr="000722D0" w:rsidRDefault="006F2B15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250</w:t>
            </w:r>
          </w:p>
        </w:tc>
        <w:tc>
          <w:tcPr>
            <w:tcW w:w="1412" w:type="dxa"/>
            <w:gridSpan w:val="2"/>
            <w:vAlign w:val="center"/>
          </w:tcPr>
          <w:p w14:paraId="05E0408D" w14:textId="122AC2C3" w:rsidR="006F2B15" w:rsidRPr="0081376D" w:rsidRDefault="006F2B15" w:rsidP="008E6543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071917C6" w14:textId="2C3897F8" w:rsidR="006F2B15" w:rsidRPr="0081376D" w:rsidRDefault="006F2B15" w:rsidP="008E6543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68B1C365" w14:textId="53422956" w:rsidR="006F2B15" w:rsidRPr="00701CC3" w:rsidRDefault="006F2B15" w:rsidP="008E6543">
            <w:pPr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F2B15" w:rsidRPr="000722D0" w14:paraId="54695E73" w14:textId="77777777" w:rsidTr="008E6543">
        <w:trPr>
          <w:jc w:val="center"/>
        </w:trPr>
        <w:tc>
          <w:tcPr>
            <w:tcW w:w="5171" w:type="dxa"/>
            <w:vAlign w:val="bottom"/>
          </w:tcPr>
          <w:p w14:paraId="0C98536A" w14:textId="77777777" w:rsidR="006F2B15" w:rsidRPr="000722D0" w:rsidRDefault="006F2B15" w:rsidP="008E654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 xml:space="preserve">E. OSTALI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DOBICI I GUBICI</w:t>
            </w:r>
          </w:p>
        </w:tc>
        <w:tc>
          <w:tcPr>
            <w:tcW w:w="1216" w:type="dxa"/>
            <w:vAlign w:val="center"/>
          </w:tcPr>
          <w:p w14:paraId="4AC4B7F7" w14:textId="77777777" w:rsidR="006F2B15" w:rsidRPr="000722D0" w:rsidRDefault="006F2B15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77D249E1" w14:textId="77777777" w:rsidR="006F2B15" w:rsidRPr="00AB30CB" w:rsidRDefault="006F2B15" w:rsidP="008E6543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5969440F" w14:textId="77777777" w:rsidR="006F2B15" w:rsidRPr="00AB30CB" w:rsidRDefault="006F2B15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3664CF16" w14:textId="77777777" w:rsidR="006F2B15" w:rsidRPr="00701CC3" w:rsidRDefault="006F2B15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B15" w:rsidRPr="000722D0" w14:paraId="740CD05E" w14:textId="77777777" w:rsidTr="008E6543">
        <w:trPr>
          <w:jc w:val="center"/>
        </w:trPr>
        <w:tc>
          <w:tcPr>
            <w:tcW w:w="5171" w:type="dxa"/>
            <w:vAlign w:val="bottom"/>
          </w:tcPr>
          <w:p w14:paraId="69594B59" w14:textId="77777777" w:rsidR="006F2B15" w:rsidRPr="000722D0" w:rsidRDefault="006F2B15" w:rsidP="008E654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I   Ostali prihodi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 xml:space="preserve"> i dobici</w:t>
            </w:r>
          </w:p>
        </w:tc>
        <w:tc>
          <w:tcPr>
            <w:tcW w:w="1216" w:type="dxa"/>
            <w:vAlign w:val="center"/>
          </w:tcPr>
          <w:p w14:paraId="21AC92EA" w14:textId="77777777" w:rsidR="006F2B15" w:rsidRPr="000722D0" w:rsidRDefault="006F2B15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251</w:t>
            </w:r>
          </w:p>
        </w:tc>
        <w:tc>
          <w:tcPr>
            <w:tcW w:w="1412" w:type="dxa"/>
            <w:gridSpan w:val="2"/>
            <w:vAlign w:val="center"/>
          </w:tcPr>
          <w:p w14:paraId="748CDEF7" w14:textId="4A158207" w:rsidR="006F2B15" w:rsidRPr="00AB30CB" w:rsidRDefault="006F2B15" w:rsidP="008E6543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5B52A044" w14:textId="47F982A3" w:rsidR="006F2B15" w:rsidRPr="00AB30CB" w:rsidRDefault="006F2B15" w:rsidP="008E6543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0BDB3855" w14:textId="0D7E7920" w:rsidR="006F2B15" w:rsidRPr="0081376D" w:rsidRDefault="006F2B15" w:rsidP="008E6543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F2B15" w:rsidRPr="000722D0" w14:paraId="7770B12D" w14:textId="77777777" w:rsidTr="008E6543">
        <w:trPr>
          <w:jc w:val="center"/>
        </w:trPr>
        <w:tc>
          <w:tcPr>
            <w:tcW w:w="5171" w:type="dxa"/>
            <w:vAlign w:val="bottom"/>
          </w:tcPr>
          <w:p w14:paraId="2AA2AEE5" w14:textId="77777777" w:rsidR="006F2B15" w:rsidRPr="000722D0" w:rsidRDefault="006F2B15" w:rsidP="008E654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II O</w:t>
            </w: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stali rashodi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 xml:space="preserve"> i gubici</w:t>
            </w:r>
          </w:p>
        </w:tc>
        <w:tc>
          <w:tcPr>
            <w:tcW w:w="1216" w:type="dxa"/>
            <w:vAlign w:val="center"/>
          </w:tcPr>
          <w:p w14:paraId="3E1C4DB3" w14:textId="77777777" w:rsidR="006F2B15" w:rsidRPr="000722D0" w:rsidRDefault="006F2B15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261</w:t>
            </w:r>
          </w:p>
        </w:tc>
        <w:tc>
          <w:tcPr>
            <w:tcW w:w="1412" w:type="dxa"/>
            <w:gridSpan w:val="2"/>
            <w:vAlign w:val="center"/>
          </w:tcPr>
          <w:p w14:paraId="5EDDA2F1" w14:textId="46D5C382" w:rsidR="006F2B15" w:rsidRPr="00AB30CB" w:rsidRDefault="006F2B15" w:rsidP="008E6543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77C0EC5C" w14:textId="0A039773" w:rsidR="006F2B15" w:rsidRPr="00AB30CB" w:rsidRDefault="006F2B15" w:rsidP="008E6543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3F388C71" w14:textId="362A2614" w:rsidR="006F2B15" w:rsidRPr="0081376D" w:rsidRDefault="006F2B15" w:rsidP="008E6543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F2B15" w:rsidRPr="000722D0" w14:paraId="05E75D51" w14:textId="77777777" w:rsidTr="008E6543">
        <w:trPr>
          <w:jc w:val="center"/>
        </w:trPr>
        <w:tc>
          <w:tcPr>
            <w:tcW w:w="5171" w:type="dxa"/>
            <w:vAlign w:val="bottom"/>
          </w:tcPr>
          <w:p w14:paraId="3949FB4B" w14:textId="77777777" w:rsidR="006F2B15" w:rsidRPr="000722D0" w:rsidRDefault="006F2B15" w:rsidP="008E65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 xml:space="preserve">Ž.  DOBITAK PO OSNOVU OSTALIH PRIHODA </w:t>
            </w:r>
          </w:p>
          <w:p w14:paraId="663A2E1B" w14:textId="77777777" w:rsidR="006F2B15" w:rsidRPr="000722D0" w:rsidRDefault="006F2B15" w:rsidP="008E6543">
            <w:pPr>
              <w:ind w:left="30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I RASHODA</w:t>
            </w:r>
          </w:p>
        </w:tc>
        <w:tc>
          <w:tcPr>
            <w:tcW w:w="1216" w:type="dxa"/>
            <w:vAlign w:val="center"/>
          </w:tcPr>
          <w:p w14:paraId="6107B50C" w14:textId="77777777" w:rsidR="006F2B15" w:rsidRPr="000722D0" w:rsidRDefault="006F2B15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271</w:t>
            </w:r>
          </w:p>
        </w:tc>
        <w:tc>
          <w:tcPr>
            <w:tcW w:w="1412" w:type="dxa"/>
            <w:gridSpan w:val="2"/>
            <w:vAlign w:val="center"/>
          </w:tcPr>
          <w:p w14:paraId="7FB97522" w14:textId="551BC49F" w:rsidR="006F2B15" w:rsidRPr="00AB30CB" w:rsidRDefault="006F2B15" w:rsidP="008E6543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08CF8926" w14:textId="30C01CC0" w:rsidR="006F2B15" w:rsidRPr="00AB30CB" w:rsidRDefault="006F2B15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1CCD2A95" w14:textId="11BA3CED" w:rsidR="006F2B15" w:rsidRPr="00701CC3" w:rsidRDefault="006F2B15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B15" w:rsidRPr="000722D0" w14:paraId="4D58DAC4" w14:textId="77777777" w:rsidTr="008E6543">
        <w:trPr>
          <w:jc w:val="center"/>
        </w:trPr>
        <w:tc>
          <w:tcPr>
            <w:tcW w:w="5171" w:type="dxa"/>
            <w:vAlign w:val="bottom"/>
          </w:tcPr>
          <w:p w14:paraId="17F38EF8" w14:textId="77777777" w:rsidR="006F2B15" w:rsidRPr="000722D0" w:rsidRDefault="006F2B15" w:rsidP="008E6543">
            <w:pPr>
              <w:ind w:left="301" w:hanging="30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Z.  GUBITAK PO OSNOVU OSTALIH PRIHODA I RASHODA</w:t>
            </w:r>
          </w:p>
        </w:tc>
        <w:tc>
          <w:tcPr>
            <w:tcW w:w="1216" w:type="dxa"/>
            <w:vAlign w:val="center"/>
          </w:tcPr>
          <w:p w14:paraId="75C08FD1" w14:textId="77777777" w:rsidR="006F2B15" w:rsidRPr="000722D0" w:rsidRDefault="006F2B15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272</w:t>
            </w:r>
          </w:p>
        </w:tc>
        <w:tc>
          <w:tcPr>
            <w:tcW w:w="1412" w:type="dxa"/>
            <w:gridSpan w:val="2"/>
            <w:vAlign w:val="center"/>
          </w:tcPr>
          <w:p w14:paraId="775A28F4" w14:textId="65820AB1" w:rsidR="006F2B15" w:rsidRPr="00293971" w:rsidRDefault="006F2B15" w:rsidP="008E6543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58E2055C" w14:textId="770A6999" w:rsidR="006F2B15" w:rsidRPr="00293971" w:rsidRDefault="006F2B15" w:rsidP="008E6543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71F489D6" w14:textId="2552DD8E" w:rsidR="006F2B15" w:rsidRPr="00293971" w:rsidRDefault="006F2B15" w:rsidP="008E6543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F2B15" w:rsidRPr="000722D0" w14:paraId="01CD7393" w14:textId="77777777" w:rsidTr="008E6543">
        <w:trPr>
          <w:jc w:val="center"/>
        </w:trPr>
        <w:tc>
          <w:tcPr>
            <w:tcW w:w="5171" w:type="dxa"/>
            <w:vAlign w:val="bottom"/>
          </w:tcPr>
          <w:p w14:paraId="64CD6D23" w14:textId="77777777" w:rsidR="006F2B15" w:rsidRPr="000722D0" w:rsidRDefault="006F2B15" w:rsidP="008E6543">
            <w:pPr>
              <w:ind w:left="216" w:hanging="216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I. PRIHOD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I</w:t>
            </w: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 xml:space="preserve"> I RASHOD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I</w:t>
            </w: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 xml:space="preserve"> OD USKLAĐIVANJA VRIJEDNOSTI IMOVINE</w:t>
            </w:r>
          </w:p>
        </w:tc>
        <w:tc>
          <w:tcPr>
            <w:tcW w:w="1216" w:type="dxa"/>
            <w:vAlign w:val="center"/>
          </w:tcPr>
          <w:p w14:paraId="37E0D30C" w14:textId="77777777" w:rsidR="006F2B15" w:rsidRPr="000722D0" w:rsidRDefault="006F2B15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470D4C73" w14:textId="77777777" w:rsidR="006F2B15" w:rsidRPr="00AB30CB" w:rsidRDefault="006F2B15" w:rsidP="008E6543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643AB07E" w14:textId="77777777" w:rsidR="006F2B15" w:rsidRPr="00AB30CB" w:rsidRDefault="006F2B15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3A91AE03" w14:textId="77777777" w:rsidR="006F2B15" w:rsidRPr="00701CC3" w:rsidRDefault="006F2B15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B15" w:rsidRPr="000722D0" w14:paraId="678A4C49" w14:textId="77777777" w:rsidTr="008E6543">
        <w:trPr>
          <w:jc w:val="center"/>
        </w:trPr>
        <w:tc>
          <w:tcPr>
            <w:tcW w:w="5171" w:type="dxa"/>
            <w:vAlign w:val="bottom"/>
          </w:tcPr>
          <w:p w14:paraId="41D770A5" w14:textId="77777777" w:rsidR="006F2B15" w:rsidRPr="000722D0" w:rsidRDefault="006F2B15" w:rsidP="008E654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   Prihodi od usklađivanja vrijednosti imovine</w:t>
            </w:r>
          </w:p>
        </w:tc>
        <w:tc>
          <w:tcPr>
            <w:tcW w:w="1216" w:type="dxa"/>
            <w:vAlign w:val="center"/>
          </w:tcPr>
          <w:p w14:paraId="01094429" w14:textId="77777777" w:rsidR="006F2B15" w:rsidRPr="000722D0" w:rsidRDefault="006F2B15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273</w:t>
            </w:r>
          </w:p>
        </w:tc>
        <w:tc>
          <w:tcPr>
            <w:tcW w:w="1412" w:type="dxa"/>
            <w:gridSpan w:val="2"/>
            <w:vAlign w:val="center"/>
          </w:tcPr>
          <w:p w14:paraId="5B8897AF" w14:textId="62243584" w:rsidR="006F2B15" w:rsidRPr="00AB30CB" w:rsidRDefault="006F2B15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222FF6A9" w14:textId="7C18E55E" w:rsidR="006F2B15" w:rsidRPr="00AB30CB" w:rsidRDefault="006F2B15" w:rsidP="008E6543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2516676B" w14:textId="48E108BC" w:rsidR="006F2B15" w:rsidRPr="00293971" w:rsidRDefault="006F2B15" w:rsidP="008E6543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F2B15" w:rsidRPr="000722D0" w14:paraId="6C7C3C28" w14:textId="77777777" w:rsidTr="008E6543">
        <w:trPr>
          <w:jc w:val="center"/>
        </w:trPr>
        <w:tc>
          <w:tcPr>
            <w:tcW w:w="5171" w:type="dxa"/>
            <w:vAlign w:val="bottom"/>
          </w:tcPr>
          <w:p w14:paraId="3F9D733F" w14:textId="77777777" w:rsidR="006F2B15" w:rsidRPr="000722D0" w:rsidRDefault="006F2B15" w:rsidP="008E654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II  Rashodi od usklađivanja vrijednosti imovine</w:t>
            </w:r>
          </w:p>
        </w:tc>
        <w:tc>
          <w:tcPr>
            <w:tcW w:w="1216" w:type="dxa"/>
            <w:vAlign w:val="center"/>
          </w:tcPr>
          <w:p w14:paraId="165B12DA" w14:textId="77777777" w:rsidR="006F2B15" w:rsidRPr="000722D0" w:rsidRDefault="006F2B15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286</w:t>
            </w:r>
          </w:p>
        </w:tc>
        <w:tc>
          <w:tcPr>
            <w:tcW w:w="1412" w:type="dxa"/>
            <w:gridSpan w:val="2"/>
            <w:vAlign w:val="center"/>
          </w:tcPr>
          <w:p w14:paraId="3EEEFC4D" w14:textId="7D22C9FD" w:rsidR="006F2B15" w:rsidRPr="00AB30CB" w:rsidRDefault="006F2B15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7151FE45" w14:textId="25B0726F" w:rsidR="006F2B15" w:rsidRPr="00AB30CB" w:rsidRDefault="006F2B15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71949746" w14:textId="2225F839" w:rsidR="006F2B15" w:rsidRPr="00293971" w:rsidRDefault="006F2B15" w:rsidP="008E6543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F2B15" w:rsidRPr="000722D0" w14:paraId="7DF1E9BD" w14:textId="77777777" w:rsidTr="008E6543">
        <w:trPr>
          <w:jc w:val="center"/>
        </w:trPr>
        <w:tc>
          <w:tcPr>
            <w:tcW w:w="5171" w:type="dxa"/>
            <w:vAlign w:val="bottom"/>
          </w:tcPr>
          <w:p w14:paraId="751CC1BD" w14:textId="77777777" w:rsidR="006F2B15" w:rsidRPr="000722D0" w:rsidRDefault="006F2B15" w:rsidP="008E6543">
            <w:pPr>
              <w:ind w:left="216" w:hanging="216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J. DOBITAK PO OSNOVU USKLAĐIVANJA VRIJEDNOSTI IMOVINE</w:t>
            </w:r>
          </w:p>
        </w:tc>
        <w:tc>
          <w:tcPr>
            <w:tcW w:w="1216" w:type="dxa"/>
            <w:vAlign w:val="center"/>
          </w:tcPr>
          <w:p w14:paraId="6B416F8F" w14:textId="77777777" w:rsidR="006F2B15" w:rsidRPr="000722D0" w:rsidRDefault="006F2B15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99</w:t>
            </w:r>
          </w:p>
        </w:tc>
        <w:tc>
          <w:tcPr>
            <w:tcW w:w="1412" w:type="dxa"/>
            <w:gridSpan w:val="2"/>
            <w:vAlign w:val="center"/>
          </w:tcPr>
          <w:p w14:paraId="4861C38D" w14:textId="603A7DEC" w:rsidR="006F2B15" w:rsidRPr="00AB30CB" w:rsidRDefault="006F2B15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6997C2C6" w14:textId="6E12BF1C" w:rsidR="006F2B15" w:rsidRPr="00AB30CB" w:rsidRDefault="006F2B15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7E181BDD" w14:textId="3AABDB8F" w:rsidR="006F2B15" w:rsidRPr="00293971" w:rsidRDefault="006F2B15" w:rsidP="008E6543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F2B15" w:rsidRPr="000722D0" w14:paraId="4C535C01" w14:textId="77777777" w:rsidTr="008E6543">
        <w:trPr>
          <w:jc w:val="center"/>
        </w:trPr>
        <w:tc>
          <w:tcPr>
            <w:tcW w:w="5171" w:type="dxa"/>
            <w:vAlign w:val="bottom"/>
          </w:tcPr>
          <w:p w14:paraId="44A0ECA0" w14:textId="77777777" w:rsidR="006F2B15" w:rsidRPr="000722D0" w:rsidRDefault="006F2B15" w:rsidP="008E6543">
            <w:pPr>
              <w:ind w:left="216" w:hanging="216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K. GUBITAK PO OSNOVU USKLAĐIVANJA VRIJEDNOSTI IMOVINE</w:t>
            </w:r>
          </w:p>
        </w:tc>
        <w:tc>
          <w:tcPr>
            <w:tcW w:w="1216" w:type="dxa"/>
            <w:vAlign w:val="center"/>
          </w:tcPr>
          <w:p w14:paraId="6CA27E6E" w14:textId="77777777" w:rsidR="006F2B15" w:rsidRPr="000722D0" w:rsidRDefault="006F2B15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300</w:t>
            </w:r>
          </w:p>
        </w:tc>
        <w:tc>
          <w:tcPr>
            <w:tcW w:w="1412" w:type="dxa"/>
            <w:gridSpan w:val="2"/>
            <w:vAlign w:val="center"/>
          </w:tcPr>
          <w:p w14:paraId="30D926AA" w14:textId="6E63EACA" w:rsidR="006F2B15" w:rsidRPr="00293971" w:rsidRDefault="006F2B15" w:rsidP="008E6543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15AD2665" w14:textId="22A9FD37" w:rsidR="006F2B15" w:rsidRPr="00293971" w:rsidRDefault="006F2B15" w:rsidP="008E6543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2EA6B3FA" w14:textId="3EFD9E2D" w:rsidR="006F2B15" w:rsidRPr="00293971" w:rsidRDefault="006F2B15" w:rsidP="008E6543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F2B15" w:rsidRPr="000722D0" w14:paraId="4D3D447D" w14:textId="77777777" w:rsidTr="008E6543">
        <w:trPr>
          <w:jc w:val="center"/>
        </w:trPr>
        <w:tc>
          <w:tcPr>
            <w:tcW w:w="5171" w:type="dxa"/>
            <w:vAlign w:val="bottom"/>
          </w:tcPr>
          <w:p w14:paraId="34FD7891" w14:textId="77777777" w:rsidR="006F2B15" w:rsidRPr="000722D0" w:rsidRDefault="006F2B15" w:rsidP="008E6543">
            <w:pPr>
              <w:ind w:left="216" w:hanging="216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L. PRIHODI PO OSNOVU PROMJENE RAČUNOVODSTVENIH POLITIKA I ISPRAVKE GREŠAKA IZ RANIJIH GODINA</w:t>
            </w:r>
          </w:p>
        </w:tc>
        <w:tc>
          <w:tcPr>
            <w:tcW w:w="1216" w:type="dxa"/>
            <w:vAlign w:val="center"/>
          </w:tcPr>
          <w:p w14:paraId="7B072338" w14:textId="77777777" w:rsidR="006F2B15" w:rsidRPr="000722D0" w:rsidRDefault="006F2B15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301</w:t>
            </w:r>
          </w:p>
        </w:tc>
        <w:tc>
          <w:tcPr>
            <w:tcW w:w="1412" w:type="dxa"/>
            <w:gridSpan w:val="2"/>
            <w:vAlign w:val="center"/>
          </w:tcPr>
          <w:p w14:paraId="5BDF25A9" w14:textId="5A373416" w:rsidR="006F2B15" w:rsidRPr="00AB30CB" w:rsidRDefault="006F2B15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1AB4AA3A" w14:textId="68C49FE6" w:rsidR="006F2B15" w:rsidRPr="00AB30CB" w:rsidRDefault="006F2B15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1FF320C7" w14:textId="0A332FFC" w:rsidR="006F2B15" w:rsidRPr="00701CC3" w:rsidRDefault="006F2B15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B15" w:rsidRPr="000722D0" w14:paraId="201087D0" w14:textId="77777777" w:rsidTr="008E6543">
        <w:trPr>
          <w:jc w:val="center"/>
        </w:trPr>
        <w:tc>
          <w:tcPr>
            <w:tcW w:w="5171" w:type="dxa"/>
            <w:vAlign w:val="bottom"/>
          </w:tcPr>
          <w:p w14:paraId="42795337" w14:textId="77777777" w:rsidR="006F2B15" w:rsidRPr="000722D0" w:rsidRDefault="006F2B15" w:rsidP="008E6543">
            <w:pPr>
              <w:ind w:left="358" w:hanging="358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LJ. RASHODI PO OSNOVU PROMJENE RAČUNOVODSTVENIH POLITIKA I ISPRAVKE GREŠAKA IZ RANIJIH GODINA</w:t>
            </w:r>
          </w:p>
        </w:tc>
        <w:tc>
          <w:tcPr>
            <w:tcW w:w="1216" w:type="dxa"/>
            <w:vAlign w:val="center"/>
          </w:tcPr>
          <w:p w14:paraId="437A3CB9" w14:textId="77777777" w:rsidR="006F2B15" w:rsidRPr="000722D0" w:rsidRDefault="006F2B15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302</w:t>
            </w:r>
          </w:p>
        </w:tc>
        <w:tc>
          <w:tcPr>
            <w:tcW w:w="1412" w:type="dxa"/>
            <w:gridSpan w:val="2"/>
            <w:vAlign w:val="center"/>
          </w:tcPr>
          <w:p w14:paraId="43785395" w14:textId="1F870F58" w:rsidR="006F2B15" w:rsidRPr="00AB30CB" w:rsidRDefault="006F2B15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7A2B54D1" w14:textId="3BD618ED" w:rsidR="006F2B15" w:rsidRPr="00AB30CB" w:rsidRDefault="006F2B15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6B61C006" w14:textId="12D621A9" w:rsidR="006F2B15" w:rsidRPr="00701CC3" w:rsidRDefault="006F2B15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B15" w:rsidRPr="000722D0" w14:paraId="2112A45C" w14:textId="77777777" w:rsidTr="008E6543">
        <w:trPr>
          <w:jc w:val="center"/>
        </w:trPr>
        <w:tc>
          <w:tcPr>
            <w:tcW w:w="5171" w:type="dxa"/>
            <w:vMerge w:val="restart"/>
            <w:tcBorders>
              <w:top w:val="nil"/>
            </w:tcBorders>
            <w:shd w:val="clear" w:color="auto" w:fill="245794"/>
            <w:vAlign w:val="center"/>
          </w:tcPr>
          <w:p w14:paraId="3537041D" w14:textId="77777777" w:rsidR="006F2B15" w:rsidRPr="000722D0" w:rsidRDefault="006F2B15" w:rsidP="008E65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lastRenderedPageBreak/>
              <w:t>POZICIJA</w:t>
            </w:r>
          </w:p>
        </w:tc>
        <w:tc>
          <w:tcPr>
            <w:tcW w:w="1216" w:type="dxa"/>
            <w:vMerge w:val="restart"/>
            <w:tcBorders>
              <w:top w:val="nil"/>
            </w:tcBorders>
            <w:shd w:val="clear" w:color="auto" w:fill="245794"/>
            <w:vAlign w:val="center"/>
          </w:tcPr>
          <w:p w14:paraId="1AA5A64D" w14:textId="77777777" w:rsidR="006F2B15" w:rsidRPr="000722D0" w:rsidRDefault="006F2B15" w:rsidP="008E65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AOP</w:t>
            </w:r>
          </w:p>
        </w:tc>
        <w:tc>
          <w:tcPr>
            <w:tcW w:w="4183" w:type="dxa"/>
            <w:gridSpan w:val="5"/>
            <w:tcBorders>
              <w:top w:val="nil"/>
            </w:tcBorders>
            <w:shd w:val="clear" w:color="auto" w:fill="245794"/>
            <w:vAlign w:val="center"/>
          </w:tcPr>
          <w:p w14:paraId="5FE9A2AD" w14:textId="77777777" w:rsidR="006F2B15" w:rsidRPr="000722D0" w:rsidRDefault="006F2B15" w:rsidP="008E65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</w:pPr>
            <w:r w:rsidRPr="000722D0"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  <w:t>Iznos</w:t>
            </w:r>
          </w:p>
        </w:tc>
      </w:tr>
      <w:tr w:rsidR="00516854" w:rsidRPr="000722D0" w14:paraId="41E2EAE4" w14:textId="77777777" w:rsidTr="008E6543">
        <w:trPr>
          <w:jc w:val="center"/>
        </w:trPr>
        <w:tc>
          <w:tcPr>
            <w:tcW w:w="5171" w:type="dxa"/>
            <w:vMerge/>
            <w:shd w:val="clear" w:color="auto" w:fill="245794"/>
          </w:tcPr>
          <w:p w14:paraId="63382B45" w14:textId="77777777" w:rsidR="00516854" w:rsidRPr="000722D0" w:rsidRDefault="00516854" w:rsidP="00516854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216" w:type="dxa"/>
            <w:vMerge/>
            <w:shd w:val="clear" w:color="auto" w:fill="245794"/>
          </w:tcPr>
          <w:p w14:paraId="7CE0EBB3" w14:textId="77777777" w:rsidR="00516854" w:rsidRPr="000722D0" w:rsidRDefault="00516854" w:rsidP="00516854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412" w:type="dxa"/>
            <w:gridSpan w:val="2"/>
            <w:shd w:val="clear" w:color="auto" w:fill="245794"/>
            <w:vAlign w:val="center"/>
          </w:tcPr>
          <w:p w14:paraId="5BBF38F9" w14:textId="7C900853" w:rsidR="00516854" w:rsidRPr="000722D0" w:rsidRDefault="00516854" w:rsidP="00516854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2022.</w:t>
            </w:r>
          </w:p>
        </w:tc>
        <w:tc>
          <w:tcPr>
            <w:tcW w:w="1405" w:type="dxa"/>
            <w:gridSpan w:val="2"/>
            <w:shd w:val="clear" w:color="auto" w:fill="245794"/>
            <w:vAlign w:val="center"/>
          </w:tcPr>
          <w:p w14:paraId="51F9878A" w14:textId="56BF7851" w:rsidR="00516854" w:rsidRPr="000722D0" w:rsidRDefault="00516854" w:rsidP="00516854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2023</w:t>
            </w: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366" w:type="dxa"/>
            <w:shd w:val="clear" w:color="auto" w:fill="245794"/>
            <w:vAlign w:val="center"/>
          </w:tcPr>
          <w:p w14:paraId="6CD1A63A" w14:textId="2A35B166" w:rsidR="00516854" w:rsidRPr="000722D0" w:rsidRDefault="00516854" w:rsidP="00516854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2024.</w:t>
            </w:r>
          </w:p>
        </w:tc>
      </w:tr>
      <w:tr w:rsidR="006F2B15" w:rsidRPr="000722D0" w14:paraId="741EEEF9" w14:textId="77777777" w:rsidTr="008E6543">
        <w:trPr>
          <w:jc w:val="center"/>
        </w:trPr>
        <w:tc>
          <w:tcPr>
            <w:tcW w:w="5171" w:type="dxa"/>
            <w:vAlign w:val="bottom"/>
          </w:tcPr>
          <w:p w14:paraId="395A155B" w14:textId="77777777" w:rsidR="006F2B15" w:rsidRPr="00AB30CB" w:rsidRDefault="006F2B15" w:rsidP="008E6543">
            <w:pPr>
              <w:ind w:left="358" w:hanging="358"/>
              <w:rPr>
                <w:b/>
                <w:sz w:val="20"/>
                <w:szCs w:val="20"/>
                <w:lang w:val="sr-Latn-CS" w:eastAsia="sr-Latn-CS"/>
              </w:rPr>
            </w:pPr>
            <w:r w:rsidRPr="00AB30CB"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  <w:t>UKUPNI PRIHODI</w:t>
            </w:r>
          </w:p>
        </w:tc>
        <w:tc>
          <w:tcPr>
            <w:tcW w:w="1216" w:type="dxa"/>
            <w:vAlign w:val="center"/>
          </w:tcPr>
          <w:p w14:paraId="4FF20672" w14:textId="77777777" w:rsidR="006F2B15" w:rsidRDefault="006F2B15" w:rsidP="008E6543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305</w:t>
            </w:r>
          </w:p>
        </w:tc>
        <w:tc>
          <w:tcPr>
            <w:tcW w:w="1412" w:type="dxa"/>
            <w:gridSpan w:val="2"/>
            <w:vAlign w:val="center"/>
          </w:tcPr>
          <w:p w14:paraId="12EE1AB5" w14:textId="0D2EF071" w:rsidR="006F2B15" w:rsidRPr="00AB30CB" w:rsidRDefault="006F2B15" w:rsidP="008E654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53835CAE" w14:textId="6FB1A5B4" w:rsidR="006F2B15" w:rsidRPr="00AB30CB" w:rsidRDefault="006F2B15" w:rsidP="008E654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718771A0" w14:textId="1D76C008" w:rsidR="006F2B15" w:rsidRPr="00293971" w:rsidRDefault="006F2B15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B15" w:rsidRPr="000722D0" w14:paraId="4D8B4A4D" w14:textId="77777777" w:rsidTr="008E6543">
        <w:trPr>
          <w:jc w:val="center"/>
        </w:trPr>
        <w:tc>
          <w:tcPr>
            <w:tcW w:w="5171" w:type="dxa"/>
            <w:vAlign w:val="bottom"/>
          </w:tcPr>
          <w:p w14:paraId="61C2BD5E" w14:textId="77777777" w:rsidR="006F2B15" w:rsidRPr="00AB30CB" w:rsidRDefault="006F2B15" w:rsidP="008E6543">
            <w:pPr>
              <w:ind w:left="358" w:hanging="358"/>
              <w:rPr>
                <w:b/>
                <w:sz w:val="20"/>
                <w:szCs w:val="20"/>
                <w:lang w:val="sr-Latn-CS" w:eastAsia="sr-Latn-CS"/>
              </w:rPr>
            </w:pPr>
            <w:r w:rsidRPr="00AB30CB"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  <w:t>UKUPNI RASHODI</w:t>
            </w:r>
          </w:p>
        </w:tc>
        <w:tc>
          <w:tcPr>
            <w:tcW w:w="1216" w:type="dxa"/>
            <w:vAlign w:val="center"/>
          </w:tcPr>
          <w:p w14:paraId="06E7A32E" w14:textId="77777777" w:rsidR="006F2B15" w:rsidRDefault="006F2B15" w:rsidP="008E6543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306</w:t>
            </w:r>
          </w:p>
        </w:tc>
        <w:tc>
          <w:tcPr>
            <w:tcW w:w="1412" w:type="dxa"/>
            <w:gridSpan w:val="2"/>
            <w:vAlign w:val="center"/>
          </w:tcPr>
          <w:p w14:paraId="7F6BE1FD" w14:textId="2A2D6A47" w:rsidR="006F2B15" w:rsidRPr="00AB30CB" w:rsidRDefault="006F2B15" w:rsidP="008E654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68C9B5A5" w14:textId="6BBC198F" w:rsidR="006F2B15" w:rsidRPr="00AB30CB" w:rsidRDefault="006F2B15" w:rsidP="008E654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1D4A7C32" w14:textId="5CCAD0E0" w:rsidR="006F2B15" w:rsidRPr="00293971" w:rsidRDefault="006F2B15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B15" w:rsidRPr="000722D0" w14:paraId="61734011" w14:textId="77777777" w:rsidTr="008E6543">
        <w:trPr>
          <w:jc w:val="center"/>
        </w:trPr>
        <w:tc>
          <w:tcPr>
            <w:tcW w:w="5171" w:type="dxa"/>
            <w:vAlign w:val="bottom"/>
          </w:tcPr>
          <w:p w14:paraId="73AE5864" w14:textId="77777777" w:rsidR="006F2B15" w:rsidRPr="000722D0" w:rsidRDefault="006F2B15" w:rsidP="008E6543">
            <w:pPr>
              <w:ind w:left="358" w:hanging="358"/>
              <w:rPr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M. DOBITAK I GUBITAK PRIJE OPOREZIVANJA</w:t>
            </w:r>
          </w:p>
        </w:tc>
        <w:tc>
          <w:tcPr>
            <w:tcW w:w="1216" w:type="dxa"/>
            <w:vAlign w:val="center"/>
          </w:tcPr>
          <w:p w14:paraId="0281EE2A" w14:textId="77777777" w:rsidR="006F2B15" w:rsidRPr="000722D0" w:rsidRDefault="006F2B15" w:rsidP="008E6543">
            <w:pPr>
              <w:jc w:val="center"/>
              <w:rPr>
                <w:sz w:val="20"/>
                <w:szCs w:val="20"/>
                <w:lang w:val="sr-Latn-CS" w:eastAsia="sr-Latn-CS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4D9A8238" w14:textId="77777777" w:rsidR="006F2B15" w:rsidRPr="00AB30CB" w:rsidRDefault="006F2B15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3B828AB1" w14:textId="77777777" w:rsidR="006F2B15" w:rsidRPr="00AB30CB" w:rsidRDefault="006F2B15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1A0F8BCF" w14:textId="77777777" w:rsidR="006F2B15" w:rsidRPr="00293971" w:rsidRDefault="006F2B15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B15" w:rsidRPr="000722D0" w14:paraId="6F451996" w14:textId="77777777" w:rsidTr="008E6543">
        <w:trPr>
          <w:jc w:val="center"/>
        </w:trPr>
        <w:tc>
          <w:tcPr>
            <w:tcW w:w="5171" w:type="dxa"/>
            <w:vAlign w:val="bottom"/>
          </w:tcPr>
          <w:p w14:paraId="1D6DAB0A" w14:textId="77777777" w:rsidR="006F2B15" w:rsidRPr="000722D0" w:rsidRDefault="006F2B15" w:rsidP="008E654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    Dobitak prije oporezivanja</w:t>
            </w:r>
          </w:p>
        </w:tc>
        <w:tc>
          <w:tcPr>
            <w:tcW w:w="1216" w:type="dxa"/>
            <w:vAlign w:val="center"/>
          </w:tcPr>
          <w:p w14:paraId="13475077" w14:textId="77777777" w:rsidR="006F2B15" w:rsidRPr="000722D0" w:rsidRDefault="006F2B15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307</w:t>
            </w:r>
          </w:p>
        </w:tc>
        <w:tc>
          <w:tcPr>
            <w:tcW w:w="1412" w:type="dxa"/>
            <w:gridSpan w:val="2"/>
            <w:vAlign w:val="center"/>
          </w:tcPr>
          <w:p w14:paraId="31E690B1" w14:textId="4BFAA9EF" w:rsidR="006F2B15" w:rsidRPr="00AB30CB" w:rsidRDefault="006F2B15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75499743" w14:textId="272EDDAB" w:rsidR="006F2B15" w:rsidRPr="00AB30CB" w:rsidRDefault="006F2B15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233CD1B0" w14:textId="2B52EBDA" w:rsidR="006F2B15" w:rsidRPr="00293971" w:rsidRDefault="006F2B15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B15" w:rsidRPr="000722D0" w14:paraId="6176153B" w14:textId="77777777" w:rsidTr="008E6543">
        <w:trPr>
          <w:jc w:val="center"/>
        </w:trPr>
        <w:tc>
          <w:tcPr>
            <w:tcW w:w="5171" w:type="dxa"/>
            <w:tcBorders>
              <w:bottom w:val="single" w:sz="4" w:space="0" w:color="auto"/>
            </w:tcBorders>
            <w:vAlign w:val="bottom"/>
          </w:tcPr>
          <w:p w14:paraId="48F388BA" w14:textId="77777777" w:rsidR="006F2B15" w:rsidRPr="000722D0" w:rsidRDefault="006F2B15" w:rsidP="008E654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II    Gubitak prije oporezivanja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14:paraId="41D11D83" w14:textId="77777777" w:rsidR="006F2B15" w:rsidRPr="000722D0" w:rsidRDefault="006F2B15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308</w:t>
            </w:r>
          </w:p>
        </w:tc>
        <w:tc>
          <w:tcPr>
            <w:tcW w:w="1412" w:type="dxa"/>
            <w:gridSpan w:val="2"/>
            <w:tcBorders>
              <w:bottom w:val="single" w:sz="4" w:space="0" w:color="auto"/>
            </w:tcBorders>
            <w:vAlign w:val="center"/>
          </w:tcPr>
          <w:p w14:paraId="0E66118B" w14:textId="259496AF" w:rsidR="006F2B15" w:rsidRPr="00293971" w:rsidRDefault="006F2B15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bottom w:val="single" w:sz="4" w:space="0" w:color="auto"/>
            </w:tcBorders>
            <w:vAlign w:val="center"/>
          </w:tcPr>
          <w:p w14:paraId="7CBBCAFF" w14:textId="0353168B" w:rsidR="006F2B15" w:rsidRPr="00AB30CB" w:rsidRDefault="006F2B15" w:rsidP="008E6543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66" w:type="dxa"/>
            <w:tcBorders>
              <w:bottom w:val="single" w:sz="4" w:space="0" w:color="auto"/>
            </w:tcBorders>
            <w:vAlign w:val="center"/>
          </w:tcPr>
          <w:p w14:paraId="4B67A01B" w14:textId="6A56143B" w:rsidR="006F2B15" w:rsidRPr="00293971" w:rsidRDefault="006F2B15" w:rsidP="008E6543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F2B15" w:rsidRPr="000722D0" w14:paraId="4D0A9595" w14:textId="77777777" w:rsidTr="008E6543">
        <w:trPr>
          <w:jc w:val="center"/>
        </w:trPr>
        <w:tc>
          <w:tcPr>
            <w:tcW w:w="5171" w:type="dxa"/>
            <w:vAlign w:val="bottom"/>
          </w:tcPr>
          <w:p w14:paraId="0A196815" w14:textId="77777777" w:rsidR="006F2B15" w:rsidRPr="000722D0" w:rsidRDefault="006F2B15" w:rsidP="008E6543">
            <w:pPr>
              <w:pStyle w:val="Heading3"/>
              <w:outlineLvl w:val="2"/>
              <w:rPr>
                <w:rFonts w:ascii="Times New Roman" w:hAnsi="Times New Roman" w:cs="Times New Roman"/>
                <w:lang w:val="sr-Latn-CS"/>
              </w:rPr>
            </w:pPr>
            <w:r w:rsidRPr="000722D0">
              <w:rPr>
                <w:rFonts w:ascii="Times New Roman" w:hAnsi="Times New Roman" w:cs="Times New Roman"/>
                <w:lang w:val="sr-Latn-CS"/>
              </w:rPr>
              <w:t>N. TEKUĆI I ODLOŽENI POREZ NA DOBIT</w:t>
            </w:r>
          </w:p>
        </w:tc>
        <w:tc>
          <w:tcPr>
            <w:tcW w:w="1216" w:type="dxa"/>
            <w:vAlign w:val="center"/>
          </w:tcPr>
          <w:p w14:paraId="0BBA9379" w14:textId="77777777" w:rsidR="006F2B15" w:rsidRPr="000722D0" w:rsidRDefault="006F2B15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309,310,313</w:t>
            </w:r>
          </w:p>
        </w:tc>
        <w:tc>
          <w:tcPr>
            <w:tcW w:w="1412" w:type="dxa"/>
            <w:gridSpan w:val="2"/>
            <w:vAlign w:val="center"/>
          </w:tcPr>
          <w:p w14:paraId="0FB83205" w14:textId="15E5B6FB" w:rsidR="006F2B15" w:rsidRPr="00AB30CB" w:rsidRDefault="006F2B15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2863B1F9" w14:textId="5F77E6FF" w:rsidR="006F2B15" w:rsidRPr="00AB30CB" w:rsidRDefault="006F2B15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13AF743A" w14:textId="5065764A" w:rsidR="006F2B15" w:rsidRPr="00293971" w:rsidRDefault="006F2B15" w:rsidP="008E6543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F2B15" w:rsidRPr="000722D0" w14:paraId="69A598A9" w14:textId="77777777" w:rsidTr="008E6543">
        <w:trPr>
          <w:jc w:val="center"/>
        </w:trPr>
        <w:tc>
          <w:tcPr>
            <w:tcW w:w="5171" w:type="dxa"/>
            <w:tcBorders>
              <w:bottom w:val="single" w:sz="4" w:space="0" w:color="auto"/>
            </w:tcBorders>
            <w:vAlign w:val="bottom"/>
          </w:tcPr>
          <w:p w14:paraId="2A195E08" w14:textId="77777777" w:rsidR="006F2B15" w:rsidRPr="000722D0" w:rsidRDefault="006F2B15" w:rsidP="008E6543">
            <w:pPr>
              <w:pStyle w:val="Heading3"/>
              <w:outlineLvl w:val="2"/>
              <w:rPr>
                <w:rFonts w:ascii="Times New Roman" w:hAnsi="Times New Roman" w:cs="Times New Roman"/>
                <w:lang w:val="sr-Latn-CS"/>
              </w:rPr>
            </w:pPr>
            <w:r w:rsidRPr="000722D0">
              <w:rPr>
                <w:rFonts w:ascii="Times New Roman" w:hAnsi="Times New Roman" w:cs="Times New Roman"/>
                <w:lang w:val="sr-Latn-CS"/>
              </w:rPr>
              <w:t>NJ. NETO DOBITAK I NETO GUBITAK PERIODA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14:paraId="2A3917C6" w14:textId="77777777" w:rsidR="006F2B15" w:rsidRPr="000722D0" w:rsidRDefault="006F2B15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412" w:type="dxa"/>
            <w:gridSpan w:val="2"/>
            <w:tcBorders>
              <w:bottom w:val="single" w:sz="4" w:space="0" w:color="auto"/>
            </w:tcBorders>
            <w:vAlign w:val="center"/>
          </w:tcPr>
          <w:p w14:paraId="6B51C99D" w14:textId="77777777" w:rsidR="006F2B15" w:rsidRPr="00AB30CB" w:rsidRDefault="006F2B15" w:rsidP="008E6543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bottom w:val="single" w:sz="4" w:space="0" w:color="auto"/>
            </w:tcBorders>
            <w:vAlign w:val="center"/>
          </w:tcPr>
          <w:p w14:paraId="3BB07F33" w14:textId="77777777" w:rsidR="006F2B15" w:rsidRPr="00AB30CB" w:rsidRDefault="006F2B15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bottom w:val="single" w:sz="4" w:space="0" w:color="auto"/>
            </w:tcBorders>
            <w:vAlign w:val="center"/>
          </w:tcPr>
          <w:p w14:paraId="7D0CA868" w14:textId="77777777" w:rsidR="006F2B15" w:rsidRPr="00AB30CB" w:rsidRDefault="006F2B15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B15" w:rsidRPr="000722D0" w14:paraId="4E86EAE3" w14:textId="77777777" w:rsidTr="008E6543">
        <w:trPr>
          <w:jc w:val="center"/>
        </w:trPr>
        <w:tc>
          <w:tcPr>
            <w:tcW w:w="5171" w:type="dxa"/>
            <w:vAlign w:val="bottom"/>
          </w:tcPr>
          <w:p w14:paraId="10DE8767" w14:textId="77777777" w:rsidR="006F2B15" w:rsidRPr="000722D0" w:rsidRDefault="006F2B15" w:rsidP="008E654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1.  Neto dobitak tekuće godine</w:t>
            </w:r>
          </w:p>
        </w:tc>
        <w:tc>
          <w:tcPr>
            <w:tcW w:w="1216" w:type="dxa"/>
            <w:vAlign w:val="center"/>
          </w:tcPr>
          <w:p w14:paraId="43FD457F" w14:textId="77777777" w:rsidR="006F2B15" w:rsidRPr="000722D0" w:rsidRDefault="006F2B15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316</w:t>
            </w:r>
          </w:p>
        </w:tc>
        <w:tc>
          <w:tcPr>
            <w:tcW w:w="1412" w:type="dxa"/>
            <w:gridSpan w:val="2"/>
            <w:vAlign w:val="center"/>
          </w:tcPr>
          <w:p w14:paraId="665FF320" w14:textId="3481164A" w:rsidR="006F2B15" w:rsidRPr="00AB30CB" w:rsidRDefault="006F2B15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09FEF23D" w14:textId="08154EEA" w:rsidR="006F2B15" w:rsidRPr="00AB30CB" w:rsidRDefault="006F2B15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149FB8F2" w14:textId="28A975B4" w:rsidR="006F2B15" w:rsidRPr="00293971" w:rsidRDefault="006F2B15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B15" w:rsidRPr="000722D0" w14:paraId="413201C6" w14:textId="77777777" w:rsidTr="008E6543">
        <w:trPr>
          <w:jc w:val="center"/>
        </w:trPr>
        <w:tc>
          <w:tcPr>
            <w:tcW w:w="5171" w:type="dxa"/>
            <w:tcBorders>
              <w:bottom w:val="single" w:sz="4" w:space="0" w:color="auto"/>
            </w:tcBorders>
            <w:vAlign w:val="bottom"/>
          </w:tcPr>
          <w:p w14:paraId="28EDF18A" w14:textId="77777777" w:rsidR="006F2B15" w:rsidRPr="000722D0" w:rsidRDefault="006F2B15" w:rsidP="008E654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2.  Neto gubitak tekuće godine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14:paraId="4B580443" w14:textId="77777777" w:rsidR="006F2B15" w:rsidRPr="000722D0" w:rsidRDefault="006F2B15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317</w:t>
            </w:r>
          </w:p>
        </w:tc>
        <w:tc>
          <w:tcPr>
            <w:tcW w:w="1412" w:type="dxa"/>
            <w:gridSpan w:val="2"/>
            <w:tcBorders>
              <w:bottom w:val="single" w:sz="4" w:space="0" w:color="auto"/>
            </w:tcBorders>
          </w:tcPr>
          <w:p w14:paraId="0AA862F9" w14:textId="24E614AB" w:rsidR="006F2B15" w:rsidRPr="00AB30CB" w:rsidRDefault="006F2B15" w:rsidP="008E6543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BA"/>
              </w:rPr>
            </w:pPr>
          </w:p>
        </w:tc>
        <w:tc>
          <w:tcPr>
            <w:tcW w:w="1405" w:type="dxa"/>
            <w:gridSpan w:val="2"/>
            <w:tcBorders>
              <w:bottom w:val="single" w:sz="4" w:space="0" w:color="auto"/>
            </w:tcBorders>
          </w:tcPr>
          <w:p w14:paraId="78E99BC2" w14:textId="6EDCBA5B" w:rsidR="006F2B15" w:rsidRPr="00AB30CB" w:rsidRDefault="006F2B15" w:rsidP="008E6543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tcBorders>
              <w:bottom w:val="single" w:sz="4" w:space="0" w:color="auto"/>
            </w:tcBorders>
            <w:vAlign w:val="center"/>
          </w:tcPr>
          <w:p w14:paraId="35094F3F" w14:textId="5740DFF6" w:rsidR="006F2B15" w:rsidRPr="00293971" w:rsidRDefault="006F2B15" w:rsidP="008E6543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6B88A826" w14:textId="77777777" w:rsidR="002728DB" w:rsidRPr="00F554DD" w:rsidRDefault="002728DB" w:rsidP="000D1D04">
      <w:pPr>
        <w:pStyle w:val="BodyText2"/>
        <w:jc w:val="center"/>
        <w:rPr>
          <w:lang w:val="sr-Latn-CS"/>
        </w:rPr>
      </w:pPr>
    </w:p>
    <w:p w14:paraId="74A7AED7" w14:textId="77777777" w:rsidR="002728DB" w:rsidRPr="00F554DD" w:rsidRDefault="002728DB" w:rsidP="000D1D04">
      <w:pPr>
        <w:pStyle w:val="BodyText2"/>
        <w:jc w:val="center"/>
        <w:rPr>
          <w:lang w:val="sr-Latn-CS"/>
        </w:rPr>
      </w:pPr>
    </w:p>
    <w:p w14:paraId="5FEB63D1" w14:textId="77777777" w:rsidR="001473EB" w:rsidRPr="00F554DD" w:rsidRDefault="001473EB"/>
    <w:p w14:paraId="6461308D" w14:textId="77777777" w:rsidR="001473EB" w:rsidRPr="00F554DD" w:rsidRDefault="001473EB"/>
    <w:p w14:paraId="7F907313" w14:textId="77777777" w:rsidR="001473EB" w:rsidRPr="00F554DD" w:rsidRDefault="001473EB"/>
    <w:p w14:paraId="639BA8A5" w14:textId="77777777" w:rsidR="001473EB" w:rsidRPr="00F554DD" w:rsidRDefault="001473EB"/>
    <w:p w14:paraId="65A1AECF" w14:textId="77777777" w:rsidR="001473EB" w:rsidRPr="00F554DD" w:rsidRDefault="001473EB"/>
    <w:p w14:paraId="06BC387C" w14:textId="77777777" w:rsidR="001473EB" w:rsidRPr="00F554DD" w:rsidRDefault="001473EB"/>
    <w:p w14:paraId="7DCF9521" w14:textId="77777777" w:rsidR="001473EB" w:rsidRPr="00F554DD" w:rsidRDefault="001473EB"/>
    <w:p w14:paraId="1F991A03" w14:textId="77777777" w:rsidR="001473EB" w:rsidRPr="00F554DD" w:rsidRDefault="001473EB"/>
    <w:p w14:paraId="4F87A4DA" w14:textId="77777777" w:rsidR="001473EB" w:rsidRPr="00F554DD" w:rsidRDefault="001473EB"/>
    <w:p w14:paraId="21CC2F24" w14:textId="77777777" w:rsidR="001473EB" w:rsidRPr="00F554DD" w:rsidRDefault="001473EB"/>
    <w:p w14:paraId="313939CB" w14:textId="77777777" w:rsidR="001473EB" w:rsidRPr="00F554DD" w:rsidRDefault="001473EB"/>
    <w:p w14:paraId="7B6ADFAF" w14:textId="77777777" w:rsidR="001473EB" w:rsidRPr="00F554DD" w:rsidRDefault="001473EB"/>
    <w:p w14:paraId="4E142C97" w14:textId="77777777" w:rsidR="001473EB" w:rsidRPr="00F554DD" w:rsidRDefault="001473EB"/>
    <w:p w14:paraId="76FF8BF9" w14:textId="77777777" w:rsidR="001473EB" w:rsidRPr="00F554DD" w:rsidRDefault="001473EB"/>
    <w:p w14:paraId="44A9B79B" w14:textId="77777777" w:rsidR="001473EB" w:rsidRPr="00F554DD" w:rsidRDefault="001473EB"/>
    <w:p w14:paraId="3DF5A1BB" w14:textId="77777777" w:rsidR="001473EB" w:rsidRPr="00F554DD" w:rsidRDefault="001473EB"/>
    <w:p w14:paraId="134A5668" w14:textId="77777777" w:rsidR="001C095A" w:rsidRPr="00F554DD" w:rsidRDefault="001C095A"/>
    <w:p w14:paraId="25E19499" w14:textId="77777777" w:rsidR="001473EB" w:rsidRPr="00F554DD" w:rsidRDefault="001473EB"/>
    <w:p w14:paraId="5A0E69A1" w14:textId="77777777" w:rsidR="001473EB" w:rsidRPr="00F554DD" w:rsidRDefault="001473EB"/>
    <w:p w14:paraId="75F71A3B" w14:textId="77777777" w:rsidR="001473EB" w:rsidRPr="00F554DD" w:rsidRDefault="001473EB"/>
    <w:p w14:paraId="23B633FC" w14:textId="77777777" w:rsidR="001473EB" w:rsidRPr="00F554DD" w:rsidRDefault="001473EB"/>
    <w:p w14:paraId="1FF5096A" w14:textId="77777777" w:rsidR="001473EB" w:rsidRPr="00F554DD" w:rsidRDefault="001473EB"/>
    <w:p w14:paraId="1676EA32" w14:textId="77777777" w:rsidR="001473EB" w:rsidRPr="00F554DD" w:rsidRDefault="001473EB"/>
    <w:p w14:paraId="6B034CF7" w14:textId="77777777" w:rsidR="001473EB" w:rsidRPr="00F554DD" w:rsidRDefault="001473EB"/>
    <w:p w14:paraId="78AC8089" w14:textId="77777777" w:rsidR="001473EB" w:rsidRPr="00F554DD" w:rsidRDefault="001473EB"/>
    <w:p w14:paraId="0CCBFBB0" w14:textId="77777777" w:rsidR="001473EB" w:rsidRPr="00F554DD" w:rsidRDefault="001473EB"/>
    <w:p w14:paraId="0883426B" w14:textId="77777777" w:rsidR="001473EB" w:rsidRPr="00F554DD" w:rsidRDefault="001473EB"/>
    <w:p w14:paraId="2E97AE2E" w14:textId="77777777" w:rsidR="001473EB" w:rsidRPr="00F554DD" w:rsidRDefault="001473EB"/>
    <w:p w14:paraId="0C01F41B" w14:textId="77777777" w:rsidR="001473EB" w:rsidRPr="00F554DD" w:rsidRDefault="001473EB"/>
    <w:p w14:paraId="41FE57AC" w14:textId="77777777" w:rsidR="001473EB" w:rsidRPr="00F554DD" w:rsidRDefault="001473EB"/>
    <w:p w14:paraId="55762D3C" w14:textId="77777777" w:rsidR="001473EB" w:rsidRPr="00F554DD" w:rsidRDefault="001473EB"/>
    <w:p w14:paraId="31B24923" w14:textId="77777777" w:rsidR="001473EB" w:rsidRPr="00F554DD" w:rsidRDefault="001473EB"/>
    <w:p w14:paraId="1FACA499" w14:textId="77777777" w:rsidR="001473EB" w:rsidRPr="00F554DD" w:rsidRDefault="001473EB"/>
    <w:p w14:paraId="3D33561A" w14:textId="77777777" w:rsidR="005E6C7B" w:rsidRPr="00F554DD" w:rsidRDefault="005E6C7B"/>
    <w:p w14:paraId="757AF916" w14:textId="77777777" w:rsidR="0099143C" w:rsidRPr="00F554DD" w:rsidRDefault="0099143C"/>
    <w:p w14:paraId="09B2B270" w14:textId="77777777" w:rsidR="0099143C" w:rsidRPr="00F554DD" w:rsidRDefault="0099143C"/>
    <w:p w14:paraId="27742677" w14:textId="77777777" w:rsidR="0099143C" w:rsidRPr="00F554DD" w:rsidRDefault="0099143C"/>
    <w:p w14:paraId="2DF46A6A" w14:textId="77777777" w:rsidR="005E6C7B" w:rsidRPr="00F554DD" w:rsidRDefault="005E6C7B"/>
    <w:p w14:paraId="14A32D6A" w14:textId="77777777" w:rsidR="005E6C7B" w:rsidRPr="00F554DD" w:rsidRDefault="005E6C7B"/>
    <w:p w14:paraId="53120B3B" w14:textId="77777777" w:rsidR="005E6C7B" w:rsidRPr="00F554DD" w:rsidRDefault="005E6C7B"/>
    <w:p w14:paraId="6C0F2D83" w14:textId="43D48567" w:rsidR="00EA7325" w:rsidRPr="002F30E5" w:rsidRDefault="00EA7325" w:rsidP="002F6630">
      <w:pPr>
        <w:numPr>
          <w:ilvl w:val="0"/>
          <w:numId w:val="4"/>
        </w:numPr>
        <w:tabs>
          <w:tab w:val="clear" w:pos="720"/>
          <w:tab w:val="num" w:pos="284"/>
          <w:tab w:val="left" w:pos="1545"/>
        </w:tabs>
        <w:ind w:left="284" w:hanging="284"/>
        <w:rPr>
          <w:b/>
          <w:lang w:val="sr-Latn-CS"/>
        </w:rPr>
      </w:pPr>
      <w:r w:rsidRPr="00C21F56">
        <w:rPr>
          <w:b/>
          <w:lang w:val="sr-Latn-CS"/>
        </w:rPr>
        <w:lastRenderedPageBreak/>
        <w:t>OCJENA KREDITNOG BONITETA PREDUZEĆA</w:t>
      </w:r>
      <w:r w:rsidRPr="002F30E5">
        <w:rPr>
          <w:b/>
          <w:lang w:val="sr-Latn-CS"/>
        </w:rPr>
        <w:t xml:space="preserve"> </w:t>
      </w:r>
      <w:r w:rsidR="00B536A4">
        <w:rPr>
          <w:rFonts w:eastAsiaTheme="minorHAnsi"/>
          <w:b/>
          <w:lang w:val="sr-Latn-BA"/>
        </w:rPr>
        <w:t>__________________________________________</w:t>
      </w:r>
      <w:r>
        <w:rPr>
          <w:b/>
          <w:lang w:val="sr-Latn-BA"/>
        </w:rPr>
        <w:t xml:space="preserve"> </w:t>
      </w:r>
      <w:r w:rsidRPr="002F30E5">
        <w:rPr>
          <w:b/>
          <w:lang w:val="sr-Latn-CS"/>
        </w:rPr>
        <w:t>PO</w:t>
      </w:r>
      <w:r>
        <w:rPr>
          <w:b/>
          <w:lang w:val="sr-Latn-CS"/>
        </w:rPr>
        <w:t xml:space="preserve"> TRADICIONALNOM </w:t>
      </w:r>
      <w:r w:rsidRPr="002F30E5">
        <w:rPr>
          <w:b/>
          <w:lang w:val="sr-Latn-CS"/>
        </w:rPr>
        <w:t>POSTUPKU</w:t>
      </w:r>
    </w:p>
    <w:p w14:paraId="1D51E31E" w14:textId="77777777" w:rsidR="00EA7325" w:rsidRDefault="00EA7325" w:rsidP="00EA7325">
      <w:pPr>
        <w:tabs>
          <w:tab w:val="left" w:pos="1545"/>
        </w:tabs>
        <w:ind w:left="360"/>
        <w:rPr>
          <w:b/>
          <w:lang w:val="sr-Latn-CS"/>
        </w:rPr>
      </w:pPr>
    </w:p>
    <w:p w14:paraId="6982B85C" w14:textId="77777777" w:rsidR="00EA7325" w:rsidRDefault="00EA7325" w:rsidP="00EA7325">
      <w:pPr>
        <w:tabs>
          <w:tab w:val="left" w:pos="1545"/>
        </w:tabs>
        <w:ind w:left="360"/>
        <w:rPr>
          <w:b/>
          <w:lang w:val="sr-Latn-CS"/>
        </w:rPr>
      </w:pPr>
    </w:p>
    <w:p w14:paraId="56E77FAE" w14:textId="1011F112" w:rsidR="00EA7325" w:rsidRPr="00957EC5" w:rsidRDefault="00EA7325" w:rsidP="00957EC5">
      <w:pPr>
        <w:pStyle w:val="ListParagraph"/>
        <w:numPr>
          <w:ilvl w:val="1"/>
          <w:numId w:val="12"/>
        </w:numPr>
        <w:tabs>
          <w:tab w:val="left" w:pos="1545"/>
        </w:tabs>
        <w:ind w:left="426" w:hanging="426"/>
        <w:rPr>
          <w:b/>
          <w:lang w:val="sr-Latn-CS"/>
        </w:rPr>
      </w:pPr>
      <w:r w:rsidRPr="00957EC5">
        <w:rPr>
          <w:b/>
          <w:lang w:val="sr-Latn-CS"/>
        </w:rPr>
        <w:t xml:space="preserve">Finansijski položaj preduzeća </w:t>
      </w:r>
      <w:r w:rsidR="00B536A4" w:rsidRPr="00957EC5">
        <w:rPr>
          <w:rFonts w:eastAsiaTheme="minorHAnsi"/>
          <w:b/>
          <w:lang w:val="sr-Latn-BA"/>
        </w:rPr>
        <w:t>______________________________________________</w:t>
      </w:r>
    </w:p>
    <w:p w14:paraId="0A1A2363" w14:textId="77777777" w:rsidR="00EA7325" w:rsidRPr="00F554DD" w:rsidRDefault="00EA7325" w:rsidP="00EA7325">
      <w:pPr>
        <w:tabs>
          <w:tab w:val="left" w:pos="1545"/>
        </w:tabs>
        <w:ind w:left="360"/>
        <w:rPr>
          <w:b/>
          <w:lang w:val="sr-Latn-CS"/>
        </w:rPr>
      </w:pPr>
      <w:r w:rsidRPr="00F554DD">
        <w:rPr>
          <w:b/>
          <w:lang w:val="sr-Latn-CS"/>
        </w:rPr>
        <w:t xml:space="preserve">       </w:t>
      </w:r>
    </w:p>
    <w:p w14:paraId="27CC3308" w14:textId="1EC24E20" w:rsidR="001473EB" w:rsidRPr="00957EC5" w:rsidRDefault="004823CB" w:rsidP="00957EC5">
      <w:pPr>
        <w:pStyle w:val="ListParagraph"/>
        <w:numPr>
          <w:ilvl w:val="2"/>
          <w:numId w:val="12"/>
        </w:numPr>
        <w:tabs>
          <w:tab w:val="left" w:pos="1545"/>
        </w:tabs>
        <w:ind w:left="567" w:hanging="567"/>
        <w:rPr>
          <w:b/>
          <w:i/>
          <w:lang w:val="sr-Latn-CS"/>
        </w:rPr>
      </w:pPr>
      <w:r w:rsidRPr="00957EC5">
        <w:rPr>
          <w:b/>
          <w:i/>
          <w:lang w:val="sr-Latn-CS"/>
        </w:rPr>
        <w:t>Finansijska ravnoteža</w:t>
      </w:r>
    </w:p>
    <w:tbl>
      <w:tblPr>
        <w:tblStyle w:val="TableGrid"/>
        <w:tblW w:w="10173" w:type="dxa"/>
        <w:jc w:val="center"/>
        <w:tblLook w:val="04A0" w:firstRow="1" w:lastRow="0" w:firstColumn="1" w:lastColumn="0" w:noHBand="0" w:noVBand="1"/>
      </w:tblPr>
      <w:tblGrid>
        <w:gridCol w:w="4945"/>
        <w:gridCol w:w="1134"/>
        <w:gridCol w:w="301"/>
        <w:gridCol w:w="1037"/>
        <w:gridCol w:w="1067"/>
        <w:gridCol w:w="323"/>
        <w:gridCol w:w="1366"/>
      </w:tblGrid>
      <w:tr w:rsidR="00C21F56" w:rsidRPr="000722D0" w14:paraId="0789F17D" w14:textId="77777777" w:rsidTr="008E6543">
        <w:trPr>
          <w:jc w:val="center"/>
        </w:trPr>
        <w:tc>
          <w:tcPr>
            <w:tcW w:w="4945" w:type="dxa"/>
            <w:tcBorders>
              <w:top w:val="nil"/>
              <w:left w:val="nil"/>
              <w:right w:val="nil"/>
            </w:tcBorders>
          </w:tcPr>
          <w:p w14:paraId="30FE543C" w14:textId="77777777" w:rsidR="00C21F56" w:rsidRPr="000722D0" w:rsidRDefault="00C21F56" w:rsidP="008E6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14:paraId="27F24C81" w14:textId="77777777" w:rsidR="00C21F56" w:rsidRPr="000722D0" w:rsidRDefault="00C21F56" w:rsidP="008E6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" w:type="dxa"/>
            <w:tcBorders>
              <w:top w:val="nil"/>
              <w:left w:val="nil"/>
              <w:right w:val="nil"/>
            </w:tcBorders>
          </w:tcPr>
          <w:p w14:paraId="156DBF04" w14:textId="77777777" w:rsidR="00C21F56" w:rsidRPr="000722D0" w:rsidRDefault="00C21F56" w:rsidP="008E6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  <w:gridSpan w:val="2"/>
            <w:tcBorders>
              <w:top w:val="nil"/>
              <w:left w:val="nil"/>
              <w:right w:val="nil"/>
            </w:tcBorders>
          </w:tcPr>
          <w:p w14:paraId="2E45C13D" w14:textId="77777777" w:rsidR="00C21F56" w:rsidRPr="000722D0" w:rsidRDefault="00C21F56" w:rsidP="008E6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5131142" w14:textId="77777777" w:rsidR="00C21F56" w:rsidRPr="000722D0" w:rsidRDefault="00C21F56" w:rsidP="008E6543">
            <w:pPr>
              <w:rPr>
                <w:rFonts w:ascii="Times New Roman" w:hAnsi="Times New Roman" w:cs="Times New Roman"/>
                <w:b/>
              </w:rPr>
            </w:pPr>
            <w:r w:rsidRPr="000722D0">
              <w:rPr>
                <w:rFonts w:ascii="Times New Roman" w:hAnsi="Times New Roman" w:cs="Times New Roman"/>
                <w:b/>
              </w:rPr>
              <w:t>- u KM -</w:t>
            </w:r>
          </w:p>
        </w:tc>
      </w:tr>
      <w:tr w:rsidR="00C21F56" w:rsidRPr="000722D0" w14:paraId="6DF1FA2A" w14:textId="77777777" w:rsidTr="008E6543">
        <w:trPr>
          <w:jc w:val="center"/>
        </w:trPr>
        <w:tc>
          <w:tcPr>
            <w:tcW w:w="4945" w:type="dxa"/>
            <w:vMerge w:val="restart"/>
            <w:shd w:val="clear" w:color="auto" w:fill="245794"/>
            <w:vAlign w:val="center"/>
          </w:tcPr>
          <w:p w14:paraId="5201FA16" w14:textId="77777777" w:rsidR="00C21F56" w:rsidRPr="000722D0" w:rsidRDefault="00C21F56" w:rsidP="008E65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POZICIJA</w:t>
            </w:r>
          </w:p>
        </w:tc>
        <w:tc>
          <w:tcPr>
            <w:tcW w:w="1134" w:type="dxa"/>
            <w:vMerge w:val="restart"/>
            <w:shd w:val="clear" w:color="auto" w:fill="245794"/>
            <w:vAlign w:val="center"/>
          </w:tcPr>
          <w:p w14:paraId="30E4083E" w14:textId="77777777" w:rsidR="00C21F56" w:rsidRPr="000722D0" w:rsidRDefault="00C21F56" w:rsidP="008E65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AOP</w:t>
            </w:r>
          </w:p>
        </w:tc>
        <w:tc>
          <w:tcPr>
            <w:tcW w:w="4094" w:type="dxa"/>
            <w:gridSpan w:val="5"/>
            <w:shd w:val="clear" w:color="auto" w:fill="245794"/>
            <w:vAlign w:val="center"/>
          </w:tcPr>
          <w:p w14:paraId="371CFBBB" w14:textId="77777777" w:rsidR="00C21F56" w:rsidRPr="000722D0" w:rsidRDefault="00C21F56" w:rsidP="008E65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</w:pPr>
            <w:r w:rsidRPr="000722D0"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  <w:t>Iznos</w:t>
            </w:r>
          </w:p>
        </w:tc>
      </w:tr>
      <w:tr w:rsidR="00516854" w:rsidRPr="000722D0" w14:paraId="5BF82DAE" w14:textId="77777777" w:rsidTr="008E6543">
        <w:trPr>
          <w:jc w:val="center"/>
        </w:trPr>
        <w:tc>
          <w:tcPr>
            <w:tcW w:w="4945" w:type="dxa"/>
            <w:vMerge/>
            <w:shd w:val="clear" w:color="auto" w:fill="245794"/>
          </w:tcPr>
          <w:p w14:paraId="7717172A" w14:textId="77777777" w:rsidR="00516854" w:rsidRPr="000722D0" w:rsidRDefault="00516854" w:rsidP="00516854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134" w:type="dxa"/>
            <w:vMerge/>
            <w:shd w:val="clear" w:color="auto" w:fill="245794"/>
          </w:tcPr>
          <w:p w14:paraId="4BE0947A" w14:textId="77777777" w:rsidR="00516854" w:rsidRPr="000722D0" w:rsidRDefault="00516854" w:rsidP="00516854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338" w:type="dxa"/>
            <w:gridSpan w:val="2"/>
            <w:shd w:val="clear" w:color="auto" w:fill="245794"/>
            <w:vAlign w:val="center"/>
          </w:tcPr>
          <w:p w14:paraId="01ACEDA8" w14:textId="064EE0F4" w:rsidR="00516854" w:rsidRPr="000722D0" w:rsidRDefault="00516854" w:rsidP="00516854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2022.</w:t>
            </w:r>
          </w:p>
        </w:tc>
        <w:tc>
          <w:tcPr>
            <w:tcW w:w="1390" w:type="dxa"/>
            <w:gridSpan w:val="2"/>
            <w:shd w:val="clear" w:color="auto" w:fill="245794"/>
            <w:vAlign w:val="center"/>
          </w:tcPr>
          <w:p w14:paraId="6225F7A2" w14:textId="1CBE74AA" w:rsidR="00516854" w:rsidRPr="000722D0" w:rsidRDefault="00516854" w:rsidP="00516854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2023</w:t>
            </w: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366" w:type="dxa"/>
            <w:shd w:val="clear" w:color="auto" w:fill="245794"/>
            <w:vAlign w:val="center"/>
          </w:tcPr>
          <w:p w14:paraId="6599E522" w14:textId="60446920" w:rsidR="00516854" w:rsidRPr="000722D0" w:rsidRDefault="00516854" w:rsidP="00516854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2024.</w:t>
            </w:r>
          </w:p>
        </w:tc>
      </w:tr>
      <w:tr w:rsidR="00C21F56" w:rsidRPr="000722D0" w14:paraId="67745DA7" w14:textId="77777777" w:rsidTr="008E6543">
        <w:trPr>
          <w:jc w:val="center"/>
        </w:trPr>
        <w:tc>
          <w:tcPr>
            <w:tcW w:w="4945" w:type="dxa"/>
            <w:vAlign w:val="center"/>
          </w:tcPr>
          <w:p w14:paraId="5AFD4E5E" w14:textId="77777777" w:rsidR="00C21F56" w:rsidRPr="000722D0" w:rsidRDefault="00C21F56" w:rsidP="008E654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vAlign w:val="center"/>
          </w:tcPr>
          <w:p w14:paraId="42B4440A" w14:textId="77777777" w:rsidR="00C21F56" w:rsidRPr="000722D0" w:rsidRDefault="00C21F56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338" w:type="dxa"/>
            <w:gridSpan w:val="2"/>
            <w:vAlign w:val="center"/>
          </w:tcPr>
          <w:p w14:paraId="18A30FF2" w14:textId="77777777" w:rsidR="00C21F56" w:rsidRPr="00CD5D59" w:rsidRDefault="00C21F56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42A7885C" w14:textId="77777777" w:rsidR="00C21F56" w:rsidRPr="00CD5D59" w:rsidRDefault="00C21F56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30271C45" w14:textId="77777777" w:rsidR="00C21F56" w:rsidRPr="00CD5D59" w:rsidRDefault="00C21F56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F56" w:rsidRPr="000722D0" w14:paraId="48506CB9" w14:textId="77777777" w:rsidTr="008E6543">
        <w:trPr>
          <w:jc w:val="center"/>
        </w:trPr>
        <w:tc>
          <w:tcPr>
            <w:tcW w:w="4945" w:type="dxa"/>
            <w:vAlign w:val="center"/>
          </w:tcPr>
          <w:p w14:paraId="7639C0A8" w14:textId="77777777" w:rsidR="00C21F56" w:rsidRPr="000722D0" w:rsidRDefault="00C21F56" w:rsidP="008E6543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1. Kratkoročna potraživanja</w:t>
            </w:r>
          </w:p>
        </w:tc>
        <w:tc>
          <w:tcPr>
            <w:tcW w:w="1134" w:type="dxa"/>
            <w:vAlign w:val="center"/>
          </w:tcPr>
          <w:p w14:paraId="20A0E9F0" w14:textId="77777777" w:rsidR="00C21F56" w:rsidRPr="000722D0" w:rsidRDefault="00C21F56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04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5</w:t>
            </w:r>
          </w:p>
        </w:tc>
        <w:tc>
          <w:tcPr>
            <w:tcW w:w="1338" w:type="dxa"/>
            <w:gridSpan w:val="2"/>
            <w:vAlign w:val="center"/>
          </w:tcPr>
          <w:p w14:paraId="583B6E3C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7B00C9A9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Align w:val="center"/>
          </w:tcPr>
          <w:p w14:paraId="68455EBD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1F56" w:rsidRPr="000722D0" w14:paraId="2191E3D0" w14:textId="77777777" w:rsidTr="008E6543">
        <w:trPr>
          <w:jc w:val="center"/>
        </w:trPr>
        <w:tc>
          <w:tcPr>
            <w:tcW w:w="4945" w:type="dxa"/>
            <w:vAlign w:val="center"/>
          </w:tcPr>
          <w:p w14:paraId="5067DCE8" w14:textId="77777777" w:rsidR="00C21F56" w:rsidRPr="000722D0" w:rsidRDefault="00C21F56" w:rsidP="008E6543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2. Kratkoročni finansijski plasmani</w:t>
            </w:r>
          </w:p>
        </w:tc>
        <w:tc>
          <w:tcPr>
            <w:tcW w:w="1134" w:type="dxa"/>
            <w:vAlign w:val="center"/>
          </w:tcPr>
          <w:p w14:paraId="3B92991B" w14:textId="77777777" w:rsidR="00C21F56" w:rsidRPr="000722D0" w:rsidRDefault="00C21F56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052</w:t>
            </w:r>
          </w:p>
        </w:tc>
        <w:tc>
          <w:tcPr>
            <w:tcW w:w="1338" w:type="dxa"/>
            <w:gridSpan w:val="2"/>
            <w:vAlign w:val="center"/>
          </w:tcPr>
          <w:p w14:paraId="02087F13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1AFF9C59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Align w:val="center"/>
          </w:tcPr>
          <w:p w14:paraId="5B1DCEC3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1F56" w:rsidRPr="000722D0" w14:paraId="4A415733" w14:textId="77777777" w:rsidTr="008E6543">
        <w:trPr>
          <w:jc w:val="center"/>
        </w:trPr>
        <w:tc>
          <w:tcPr>
            <w:tcW w:w="4945" w:type="dxa"/>
            <w:vAlign w:val="bottom"/>
          </w:tcPr>
          <w:p w14:paraId="74DD5549" w14:textId="77777777" w:rsidR="00C21F56" w:rsidRPr="000722D0" w:rsidRDefault="00C21F56" w:rsidP="008E6543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3. Gotovinski ekvivalenti i gotovina</w:t>
            </w:r>
          </w:p>
        </w:tc>
        <w:tc>
          <w:tcPr>
            <w:tcW w:w="1134" w:type="dxa"/>
            <w:vAlign w:val="center"/>
          </w:tcPr>
          <w:p w14:paraId="6A1DD098" w14:textId="77777777" w:rsidR="00C21F56" w:rsidRPr="000722D0" w:rsidRDefault="00C21F56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061</w:t>
            </w:r>
          </w:p>
        </w:tc>
        <w:tc>
          <w:tcPr>
            <w:tcW w:w="1338" w:type="dxa"/>
            <w:gridSpan w:val="2"/>
            <w:vAlign w:val="center"/>
          </w:tcPr>
          <w:p w14:paraId="14D859D2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4AFA97C4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Align w:val="center"/>
          </w:tcPr>
          <w:p w14:paraId="0A9D292D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1F56" w:rsidRPr="000722D0" w14:paraId="180D1D84" w14:textId="77777777" w:rsidTr="008E6543">
        <w:trPr>
          <w:jc w:val="center"/>
        </w:trPr>
        <w:tc>
          <w:tcPr>
            <w:tcW w:w="4945" w:type="dxa"/>
            <w:vAlign w:val="center"/>
          </w:tcPr>
          <w:p w14:paraId="47BB0DAD" w14:textId="77777777" w:rsidR="00C21F56" w:rsidRPr="002C5196" w:rsidRDefault="00C21F56" w:rsidP="008E6543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2C5196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4. Porez na dodatu vrijednost</w:t>
            </w:r>
          </w:p>
        </w:tc>
        <w:tc>
          <w:tcPr>
            <w:tcW w:w="1134" w:type="dxa"/>
            <w:vAlign w:val="center"/>
          </w:tcPr>
          <w:p w14:paraId="6E0890FE" w14:textId="77777777" w:rsidR="00C21F56" w:rsidRPr="000722D0" w:rsidRDefault="00C21F56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064</w:t>
            </w:r>
          </w:p>
        </w:tc>
        <w:tc>
          <w:tcPr>
            <w:tcW w:w="1338" w:type="dxa"/>
            <w:gridSpan w:val="2"/>
            <w:vAlign w:val="center"/>
          </w:tcPr>
          <w:p w14:paraId="59AF56BC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369F4AE1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Align w:val="center"/>
          </w:tcPr>
          <w:p w14:paraId="180878C0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1F56" w:rsidRPr="000722D0" w14:paraId="2785F064" w14:textId="77777777" w:rsidTr="008E6543">
        <w:trPr>
          <w:jc w:val="center"/>
        </w:trPr>
        <w:tc>
          <w:tcPr>
            <w:tcW w:w="4945" w:type="dxa"/>
            <w:tcBorders>
              <w:bottom w:val="double" w:sz="4" w:space="0" w:color="auto"/>
            </w:tcBorders>
            <w:vAlign w:val="bottom"/>
          </w:tcPr>
          <w:p w14:paraId="4A321A88" w14:textId="77777777" w:rsidR="00C21F56" w:rsidRPr="000722D0" w:rsidRDefault="00C21F56" w:rsidP="008E6543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5. 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Kratkoročna</w:t>
            </w: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razgraničenja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7F30BB7A" w14:textId="77777777" w:rsidR="00C21F56" w:rsidRPr="000722D0" w:rsidRDefault="00C21F56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65</w:t>
            </w:r>
          </w:p>
        </w:tc>
        <w:tc>
          <w:tcPr>
            <w:tcW w:w="1338" w:type="dxa"/>
            <w:gridSpan w:val="2"/>
            <w:tcBorders>
              <w:bottom w:val="double" w:sz="4" w:space="0" w:color="auto"/>
            </w:tcBorders>
            <w:vAlign w:val="center"/>
          </w:tcPr>
          <w:p w14:paraId="0B9542FD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tcBorders>
              <w:bottom w:val="double" w:sz="4" w:space="0" w:color="auto"/>
            </w:tcBorders>
            <w:vAlign w:val="center"/>
          </w:tcPr>
          <w:p w14:paraId="7837AD90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tcBorders>
              <w:bottom w:val="double" w:sz="4" w:space="0" w:color="auto"/>
            </w:tcBorders>
            <w:vAlign w:val="center"/>
          </w:tcPr>
          <w:p w14:paraId="0B0A5C5C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1F56" w:rsidRPr="000722D0" w14:paraId="30BAB64E" w14:textId="77777777" w:rsidTr="008E6543">
        <w:trPr>
          <w:jc w:val="center"/>
        </w:trPr>
        <w:tc>
          <w:tcPr>
            <w:tcW w:w="494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864044B" w14:textId="77777777" w:rsidR="00C21F56" w:rsidRPr="000722D0" w:rsidRDefault="00C21F56" w:rsidP="008E65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I KRATKOROČNO VEZANA SREDSTVA (1 do 5)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0059488" w14:textId="77777777" w:rsidR="00C21F56" w:rsidRPr="000722D0" w:rsidRDefault="00C21F56" w:rsidP="008E65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133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11FCC5F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F01D5E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5A39C94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21F56" w:rsidRPr="000722D0" w14:paraId="426E87F1" w14:textId="77777777" w:rsidTr="008E6543">
        <w:trPr>
          <w:jc w:val="center"/>
        </w:trPr>
        <w:tc>
          <w:tcPr>
            <w:tcW w:w="4945" w:type="dxa"/>
            <w:tcBorders>
              <w:top w:val="double" w:sz="4" w:space="0" w:color="auto"/>
            </w:tcBorders>
            <w:vAlign w:val="center"/>
          </w:tcPr>
          <w:p w14:paraId="05F08E54" w14:textId="77777777" w:rsidR="00C21F56" w:rsidRPr="000722D0" w:rsidRDefault="00C21F56" w:rsidP="008E65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7890E4A2" w14:textId="77777777" w:rsidR="00C21F56" w:rsidRPr="000722D0" w:rsidRDefault="00C21F56" w:rsidP="008E65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1338" w:type="dxa"/>
            <w:gridSpan w:val="2"/>
            <w:tcBorders>
              <w:top w:val="double" w:sz="4" w:space="0" w:color="auto"/>
            </w:tcBorders>
            <w:vAlign w:val="center"/>
          </w:tcPr>
          <w:p w14:paraId="69A01CED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tcBorders>
              <w:top w:val="double" w:sz="4" w:space="0" w:color="auto"/>
            </w:tcBorders>
            <w:vAlign w:val="center"/>
          </w:tcPr>
          <w:p w14:paraId="3E829686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  <w:vAlign w:val="center"/>
          </w:tcPr>
          <w:p w14:paraId="32D57822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1F56" w:rsidRPr="000722D0" w14:paraId="63ECD265" w14:textId="77777777" w:rsidTr="008E6543">
        <w:trPr>
          <w:jc w:val="center"/>
        </w:trPr>
        <w:tc>
          <w:tcPr>
            <w:tcW w:w="4945" w:type="dxa"/>
            <w:tcBorders>
              <w:bottom w:val="double" w:sz="4" w:space="0" w:color="auto"/>
            </w:tcBorders>
            <w:vAlign w:val="center"/>
          </w:tcPr>
          <w:p w14:paraId="25620F5B" w14:textId="77777777" w:rsidR="00C21F56" w:rsidRPr="000722D0" w:rsidRDefault="00C21F56" w:rsidP="008E6543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6. Kratkoročne obaveze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 i kratkoročna rezervisanja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3DF3D1A1" w14:textId="77777777" w:rsidR="00C21F56" w:rsidRPr="000722D0" w:rsidRDefault="00C21F56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7</w:t>
            </w:r>
          </w:p>
        </w:tc>
        <w:tc>
          <w:tcPr>
            <w:tcW w:w="1338" w:type="dxa"/>
            <w:gridSpan w:val="2"/>
            <w:tcBorders>
              <w:bottom w:val="double" w:sz="4" w:space="0" w:color="auto"/>
            </w:tcBorders>
            <w:vAlign w:val="center"/>
          </w:tcPr>
          <w:p w14:paraId="4DBDD079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tcBorders>
              <w:bottom w:val="double" w:sz="4" w:space="0" w:color="auto"/>
            </w:tcBorders>
            <w:vAlign w:val="center"/>
          </w:tcPr>
          <w:p w14:paraId="05F39AA3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tcBorders>
              <w:bottom w:val="double" w:sz="4" w:space="0" w:color="auto"/>
            </w:tcBorders>
            <w:vAlign w:val="center"/>
          </w:tcPr>
          <w:p w14:paraId="6D80092C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1F56" w:rsidRPr="000722D0" w14:paraId="1855CE9A" w14:textId="77777777" w:rsidTr="008E6543">
        <w:trPr>
          <w:jc w:val="center"/>
        </w:trPr>
        <w:tc>
          <w:tcPr>
            <w:tcW w:w="494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F505ECF" w14:textId="77777777" w:rsidR="00C21F56" w:rsidRPr="000722D0" w:rsidRDefault="00C21F56" w:rsidP="008E65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II KRATKOROČNI IZVORI FINANSIRANJA (6)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951F72E" w14:textId="77777777" w:rsidR="00C21F56" w:rsidRPr="000722D0" w:rsidRDefault="00C21F56" w:rsidP="008E654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338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8845A3A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8865DF5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5CF2F49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21F56" w:rsidRPr="000722D0" w14:paraId="582AF1B1" w14:textId="77777777" w:rsidTr="008E6543">
        <w:trPr>
          <w:jc w:val="center"/>
        </w:trPr>
        <w:tc>
          <w:tcPr>
            <w:tcW w:w="4945" w:type="dxa"/>
            <w:tcBorders>
              <w:top w:val="double" w:sz="4" w:space="0" w:color="auto"/>
            </w:tcBorders>
            <w:vAlign w:val="center"/>
          </w:tcPr>
          <w:p w14:paraId="2EE39D93" w14:textId="77777777" w:rsidR="00C21F56" w:rsidRPr="000722D0" w:rsidRDefault="00C21F56" w:rsidP="008E65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6D20C9A5" w14:textId="77777777" w:rsidR="00C21F56" w:rsidRPr="000722D0" w:rsidRDefault="00C21F56" w:rsidP="008E654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338" w:type="dxa"/>
            <w:gridSpan w:val="2"/>
            <w:tcBorders>
              <w:top w:val="double" w:sz="4" w:space="0" w:color="auto"/>
            </w:tcBorders>
            <w:vAlign w:val="center"/>
          </w:tcPr>
          <w:p w14:paraId="1DE4B674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tcBorders>
              <w:top w:val="double" w:sz="4" w:space="0" w:color="auto"/>
            </w:tcBorders>
            <w:vAlign w:val="center"/>
          </w:tcPr>
          <w:p w14:paraId="6A384F30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  <w:vAlign w:val="center"/>
          </w:tcPr>
          <w:p w14:paraId="0D42D67B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1F56" w:rsidRPr="000722D0" w14:paraId="7ED9DCD3" w14:textId="77777777" w:rsidTr="008E6543">
        <w:trPr>
          <w:jc w:val="center"/>
        </w:trPr>
        <w:tc>
          <w:tcPr>
            <w:tcW w:w="4945" w:type="dxa"/>
            <w:shd w:val="clear" w:color="auto" w:fill="D9D9D9" w:themeFill="background1" w:themeFillShade="D9"/>
            <w:vAlign w:val="center"/>
          </w:tcPr>
          <w:p w14:paraId="0286F84F" w14:textId="77777777" w:rsidR="00C21F56" w:rsidRPr="000722D0" w:rsidRDefault="00C21F56" w:rsidP="008E65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KRATKOROČNA FINANASIJSKA RAVNOTEŽA  (I/II)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EF09C7C" w14:textId="77777777" w:rsidR="00C21F56" w:rsidRPr="000722D0" w:rsidRDefault="00C21F56" w:rsidP="008E654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338" w:type="dxa"/>
            <w:gridSpan w:val="2"/>
            <w:shd w:val="clear" w:color="auto" w:fill="D9D9D9" w:themeFill="background1" w:themeFillShade="D9"/>
            <w:vAlign w:val="center"/>
          </w:tcPr>
          <w:p w14:paraId="3FAFF3DA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390" w:type="dxa"/>
            <w:gridSpan w:val="2"/>
            <w:shd w:val="clear" w:color="auto" w:fill="D9D9D9" w:themeFill="background1" w:themeFillShade="D9"/>
            <w:vAlign w:val="center"/>
          </w:tcPr>
          <w:p w14:paraId="5C2AC284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366" w:type="dxa"/>
            <w:shd w:val="clear" w:color="auto" w:fill="D9D9D9" w:themeFill="background1" w:themeFillShade="D9"/>
            <w:vAlign w:val="center"/>
          </w:tcPr>
          <w:p w14:paraId="6F75375D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</w:tr>
      <w:tr w:rsidR="00C21F56" w:rsidRPr="000722D0" w14:paraId="08950AF2" w14:textId="77777777" w:rsidTr="008E6543">
        <w:trPr>
          <w:jc w:val="center"/>
        </w:trPr>
        <w:tc>
          <w:tcPr>
            <w:tcW w:w="4945" w:type="dxa"/>
            <w:shd w:val="clear" w:color="auto" w:fill="D9D9D9" w:themeFill="background1" w:themeFillShade="D9"/>
            <w:vAlign w:val="center"/>
          </w:tcPr>
          <w:p w14:paraId="06F9762E" w14:textId="77777777" w:rsidR="00C21F56" w:rsidRPr="000722D0" w:rsidRDefault="00C21F56" w:rsidP="008E65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 xml:space="preserve">REFERENTNA VRIJEDNOST - Kratkoročna finansijska ravnoteža 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B376900" w14:textId="77777777" w:rsidR="00C21F56" w:rsidRPr="000722D0" w:rsidRDefault="00C21F56" w:rsidP="008E654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338" w:type="dxa"/>
            <w:gridSpan w:val="2"/>
            <w:shd w:val="clear" w:color="auto" w:fill="D9D9D9" w:themeFill="background1" w:themeFillShade="D9"/>
            <w:vAlign w:val="center"/>
          </w:tcPr>
          <w:p w14:paraId="07C3F7E0" w14:textId="77777777" w:rsidR="00C21F56" w:rsidRPr="003722B2" w:rsidRDefault="00C21F56" w:rsidP="008E6543">
            <w:pPr>
              <w:pStyle w:val="TOC1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  <w:r w:rsidRPr="00425C8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≥</w:t>
            </w:r>
            <w:r w:rsidRPr="003722B2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>1,000</w:t>
            </w:r>
          </w:p>
        </w:tc>
        <w:tc>
          <w:tcPr>
            <w:tcW w:w="1390" w:type="dxa"/>
            <w:gridSpan w:val="2"/>
            <w:shd w:val="clear" w:color="auto" w:fill="D9D9D9" w:themeFill="background1" w:themeFillShade="D9"/>
            <w:vAlign w:val="center"/>
          </w:tcPr>
          <w:p w14:paraId="0408FBCF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  <w:r w:rsidRPr="00425C89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≥</w:t>
            </w:r>
            <w:r w:rsidRPr="003722B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  <w:t>1,000</w:t>
            </w:r>
          </w:p>
        </w:tc>
        <w:tc>
          <w:tcPr>
            <w:tcW w:w="1366" w:type="dxa"/>
            <w:shd w:val="clear" w:color="auto" w:fill="D9D9D9" w:themeFill="background1" w:themeFillShade="D9"/>
            <w:vAlign w:val="center"/>
          </w:tcPr>
          <w:p w14:paraId="67B0E6D9" w14:textId="77777777" w:rsidR="00C21F56" w:rsidRPr="003722B2" w:rsidRDefault="00C21F56" w:rsidP="008E6543">
            <w:pPr>
              <w:pStyle w:val="TOC1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  <w:r w:rsidRPr="00425C8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≥</w:t>
            </w:r>
            <w:r w:rsidRPr="003722B2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>1,000</w:t>
            </w:r>
          </w:p>
        </w:tc>
      </w:tr>
      <w:tr w:rsidR="00C21F56" w:rsidRPr="000722D0" w14:paraId="44C52371" w14:textId="77777777" w:rsidTr="008E6543">
        <w:trPr>
          <w:jc w:val="center"/>
        </w:trPr>
        <w:tc>
          <w:tcPr>
            <w:tcW w:w="4945" w:type="dxa"/>
            <w:vAlign w:val="center"/>
          </w:tcPr>
          <w:p w14:paraId="58D19FE8" w14:textId="77777777" w:rsidR="00C21F56" w:rsidRPr="000722D0" w:rsidRDefault="00C21F56" w:rsidP="008E65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134" w:type="dxa"/>
            <w:vAlign w:val="center"/>
          </w:tcPr>
          <w:p w14:paraId="7CF077BF" w14:textId="77777777" w:rsidR="00C21F56" w:rsidRPr="000722D0" w:rsidRDefault="00C21F56" w:rsidP="008E654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338" w:type="dxa"/>
            <w:gridSpan w:val="2"/>
            <w:vAlign w:val="center"/>
          </w:tcPr>
          <w:p w14:paraId="302ECCE1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0E769C33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366" w:type="dxa"/>
            <w:vAlign w:val="center"/>
          </w:tcPr>
          <w:p w14:paraId="7752F670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</w:tr>
      <w:tr w:rsidR="00C21F56" w:rsidRPr="000722D0" w14:paraId="21CCD051" w14:textId="77777777" w:rsidTr="008E6543">
        <w:trPr>
          <w:jc w:val="center"/>
        </w:trPr>
        <w:tc>
          <w:tcPr>
            <w:tcW w:w="4945" w:type="dxa"/>
            <w:vAlign w:val="center"/>
          </w:tcPr>
          <w:p w14:paraId="59ED9086" w14:textId="77777777" w:rsidR="00C21F56" w:rsidRPr="000722D0" w:rsidRDefault="00C21F56" w:rsidP="008E6543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7. Stalna sredstva</w:t>
            </w:r>
          </w:p>
        </w:tc>
        <w:tc>
          <w:tcPr>
            <w:tcW w:w="1134" w:type="dxa"/>
            <w:vAlign w:val="center"/>
          </w:tcPr>
          <w:p w14:paraId="09CE42CB" w14:textId="77777777" w:rsidR="00C21F56" w:rsidRPr="000722D0" w:rsidRDefault="00C21F56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001</w:t>
            </w:r>
          </w:p>
        </w:tc>
        <w:tc>
          <w:tcPr>
            <w:tcW w:w="1338" w:type="dxa"/>
            <w:gridSpan w:val="2"/>
            <w:vAlign w:val="center"/>
          </w:tcPr>
          <w:p w14:paraId="48E51E9E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18D46812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Align w:val="center"/>
          </w:tcPr>
          <w:p w14:paraId="27A937C2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1F56" w:rsidRPr="000722D0" w14:paraId="13F9FFBE" w14:textId="77777777" w:rsidTr="008E6543">
        <w:trPr>
          <w:jc w:val="center"/>
        </w:trPr>
        <w:tc>
          <w:tcPr>
            <w:tcW w:w="4945" w:type="dxa"/>
            <w:tcBorders>
              <w:bottom w:val="double" w:sz="4" w:space="0" w:color="auto"/>
            </w:tcBorders>
            <w:vAlign w:val="center"/>
          </w:tcPr>
          <w:p w14:paraId="496067CD" w14:textId="77777777" w:rsidR="00C21F56" w:rsidRPr="00A32417" w:rsidRDefault="00C21F56" w:rsidP="008E6543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A32417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8. </w:t>
            </w:r>
            <w:r w:rsidRPr="00A32417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Zalihe, sredstva namijenjena prodaji i sredstva poslovanja koje se obustavlja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127AFC0A" w14:textId="77777777" w:rsidR="00C21F56" w:rsidRPr="000722D0" w:rsidRDefault="00C21F56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037</w:t>
            </w:r>
          </w:p>
        </w:tc>
        <w:tc>
          <w:tcPr>
            <w:tcW w:w="1338" w:type="dxa"/>
            <w:gridSpan w:val="2"/>
            <w:tcBorders>
              <w:bottom w:val="double" w:sz="4" w:space="0" w:color="auto"/>
            </w:tcBorders>
            <w:vAlign w:val="center"/>
          </w:tcPr>
          <w:p w14:paraId="1323D9F0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tcBorders>
              <w:bottom w:val="double" w:sz="4" w:space="0" w:color="auto"/>
            </w:tcBorders>
            <w:vAlign w:val="center"/>
          </w:tcPr>
          <w:p w14:paraId="616C788B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tcBorders>
              <w:bottom w:val="double" w:sz="4" w:space="0" w:color="auto"/>
            </w:tcBorders>
            <w:vAlign w:val="center"/>
          </w:tcPr>
          <w:p w14:paraId="19595AB8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1F56" w:rsidRPr="000722D0" w14:paraId="2C9F379F" w14:textId="77777777" w:rsidTr="008E6543">
        <w:trPr>
          <w:jc w:val="center"/>
        </w:trPr>
        <w:tc>
          <w:tcPr>
            <w:tcW w:w="494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8D4C6A8" w14:textId="77777777" w:rsidR="00C21F56" w:rsidRPr="000722D0" w:rsidRDefault="00C21F56" w:rsidP="008E65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III DUGOROČNO VEZANA IMOVINA (7+8)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5D6026F" w14:textId="77777777" w:rsidR="00C21F56" w:rsidRPr="000722D0" w:rsidRDefault="00C21F56" w:rsidP="008E65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1338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E282946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39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5C4512C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36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76AF0A9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</w:tr>
      <w:tr w:rsidR="00C21F56" w:rsidRPr="000722D0" w14:paraId="6BEB65C5" w14:textId="77777777" w:rsidTr="008E6543">
        <w:trPr>
          <w:jc w:val="center"/>
        </w:trPr>
        <w:tc>
          <w:tcPr>
            <w:tcW w:w="4945" w:type="dxa"/>
            <w:tcBorders>
              <w:top w:val="double" w:sz="4" w:space="0" w:color="auto"/>
            </w:tcBorders>
            <w:vAlign w:val="center"/>
          </w:tcPr>
          <w:p w14:paraId="73259963" w14:textId="77777777" w:rsidR="00C21F56" w:rsidRPr="000722D0" w:rsidRDefault="00C21F56" w:rsidP="008E65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047A67E0" w14:textId="77777777" w:rsidR="00C21F56" w:rsidRPr="000722D0" w:rsidRDefault="00C21F56" w:rsidP="008E65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1338" w:type="dxa"/>
            <w:gridSpan w:val="2"/>
            <w:tcBorders>
              <w:top w:val="double" w:sz="4" w:space="0" w:color="auto"/>
            </w:tcBorders>
            <w:vAlign w:val="center"/>
          </w:tcPr>
          <w:p w14:paraId="66EFA80E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390" w:type="dxa"/>
            <w:gridSpan w:val="2"/>
            <w:tcBorders>
              <w:top w:val="double" w:sz="4" w:space="0" w:color="auto"/>
            </w:tcBorders>
            <w:vAlign w:val="center"/>
          </w:tcPr>
          <w:p w14:paraId="130F1D52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  <w:vAlign w:val="center"/>
          </w:tcPr>
          <w:p w14:paraId="45E48C69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</w:tr>
      <w:tr w:rsidR="00C21F56" w:rsidRPr="000722D0" w14:paraId="32C4680C" w14:textId="77777777" w:rsidTr="008E6543">
        <w:trPr>
          <w:jc w:val="center"/>
        </w:trPr>
        <w:tc>
          <w:tcPr>
            <w:tcW w:w="4945" w:type="dxa"/>
            <w:vAlign w:val="center"/>
          </w:tcPr>
          <w:p w14:paraId="40AC174D" w14:textId="77777777" w:rsidR="00C21F56" w:rsidRPr="000722D0" w:rsidRDefault="00C21F56" w:rsidP="008E6543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  9. Kapital</w:t>
            </w:r>
          </w:p>
        </w:tc>
        <w:tc>
          <w:tcPr>
            <w:tcW w:w="1134" w:type="dxa"/>
            <w:vAlign w:val="center"/>
          </w:tcPr>
          <w:p w14:paraId="2506ABA2" w14:textId="77777777" w:rsidR="00C21F56" w:rsidRPr="000722D0" w:rsidRDefault="00C21F56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101</w:t>
            </w:r>
          </w:p>
        </w:tc>
        <w:tc>
          <w:tcPr>
            <w:tcW w:w="1338" w:type="dxa"/>
            <w:gridSpan w:val="2"/>
            <w:vAlign w:val="center"/>
          </w:tcPr>
          <w:p w14:paraId="0BF32458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09C60A2E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Align w:val="center"/>
          </w:tcPr>
          <w:p w14:paraId="0D8141C2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1F56" w:rsidRPr="000722D0" w14:paraId="3BADFC94" w14:textId="77777777" w:rsidTr="008E6543">
        <w:trPr>
          <w:jc w:val="center"/>
        </w:trPr>
        <w:tc>
          <w:tcPr>
            <w:tcW w:w="4945" w:type="dxa"/>
            <w:vAlign w:val="bottom"/>
          </w:tcPr>
          <w:p w14:paraId="33D87385" w14:textId="77777777" w:rsidR="00C21F56" w:rsidRPr="000722D0" w:rsidRDefault="00C21F56" w:rsidP="008E6543">
            <w:pPr>
              <w:ind w:left="307" w:hanging="307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1D295F">
              <w:rPr>
                <w:rFonts w:ascii="Times New Roman" w:hAnsi="Times New Roman" w:cs="Times New Roman"/>
                <w:bCs/>
                <w:sz w:val="20"/>
                <w:szCs w:val="20"/>
                <w:lang w:val="sr-Latn-CS" w:eastAsia="sr-Latn-CS"/>
              </w:rPr>
              <w:t xml:space="preserve">10.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Latn-CS" w:eastAsia="sr-Latn-CS"/>
              </w:rPr>
              <w:t>Dugoročna rezervisanja i dugoročne obaveze</w:t>
            </w:r>
          </w:p>
        </w:tc>
        <w:tc>
          <w:tcPr>
            <w:tcW w:w="1134" w:type="dxa"/>
            <w:vAlign w:val="center"/>
          </w:tcPr>
          <w:p w14:paraId="11D48305" w14:textId="77777777" w:rsidR="00C21F56" w:rsidRPr="000722D0" w:rsidRDefault="00C21F56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32</w:t>
            </w:r>
          </w:p>
        </w:tc>
        <w:tc>
          <w:tcPr>
            <w:tcW w:w="1338" w:type="dxa"/>
            <w:gridSpan w:val="2"/>
            <w:vAlign w:val="center"/>
          </w:tcPr>
          <w:p w14:paraId="20B31828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11B278FF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Align w:val="center"/>
          </w:tcPr>
          <w:p w14:paraId="06D88689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1F56" w:rsidRPr="000722D0" w14:paraId="16837B08" w14:textId="77777777" w:rsidTr="008E6543">
        <w:trPr>
          <w:jc w:val="center"/>
        </w:trPr>
        <w:tc>
          <w:tcPr>
            <w:tcW w:w="494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CBF8632" w14:textId="77777777" w:rsidR="00C21F56" w:rsidRPr="000722D0" w:rsidRDefault="00C21F56" w:rsidP="008E65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IV TRAJNI I DUGOROČNI KAPITAL (9 do 11)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A8BEA20" w14:textId="77777777" w:rsidR="00C21F56" w:rsidRPr="000722D0" w:rsidRDefault="00C21F56" w:rsidP="008E65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1338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4A1D624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39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FA1217C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36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38E55EE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</w:tr>
      <w:tr w:rsidR="00C21F56" w:rsidRPr="000722D0" w14:paraId="0B792990" w14:textId="77777777" w:rsidTr="008E6543">
        <w:trPr>
          <w:jc w:val="center"/>
        </w:trPr>
        <w:tc>
          <w:tcPr>
            <w:tcW w:w="4945" w:type="dxa"/>
            <w:tcBorders>
              <w:top w:val="double" w:sz="4" w:space="0" w:color="auto"/>
            </w:tcBorders>
            <w:vAlign w:val="center"/>
          </w:tcPr>
          <w:p w14:paraId="4D13A724" w14:textId="77777777" w:rsidR="00C21F56" w:rsidRPr="000722D0" w:rsidRDefault="00C21F56" w:rsidP="008E65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05FFE3A1" w14:textId="77777777" w:rsidR="00C21F56" w:rsidRPr="000722D0" w:rsidRDefault="00C21F56" w:rsidP="008E65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1338" w:type="dxa"/>
            <w:gridSpan w:val="2"/>
            <w:tcBorders>
              <w:top w:val="double" w:sz="4" w:space="0" w:color="auto"/>
            </w:tcBorders>
            <w:vAlign w:val="center"/>
          </w:tcPr>
          <w:p w14:paraId="44CC38E8" w14:textId="77777777" w:rsidR="00C21F56" w:rsidRPr="003722B2" w:rsidRDefault="00C21F56" w:rsidP="008E6543">
            <w:pPr>
              <w:pStyle w:val="TOC1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390" w:type="dxa"/>
            <w:gridSpan w:val="2"/>
            <w:tcBorders>
              <w:top w:val="double" w:sz="4" w:space="0" w:color="auto"/>
            </w:tcBorders>
            <w:vAlign w:val="center"/>
          </w:tcPr>
          <w:p w14:paraId="69AFF691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  <w:vAlign w:val="center"/>
          </w:tcPr>
          <w:p w14:paraId="1E931429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</w:tr>
      <w:tr w:rsidR="00C21F56" w:rsidRPr="000722D0" w14:paraId="415318B5" w14:textId="77777777" w:rsidTr="008E6543">
        <w:trPr>
          <w:jc w:val="center"/>
        </w:trPr>
        <w:tc>
          <w:tcPr>
            <w:tcW w:w="4945" w:type="dxa"/>
            <w:shd w:val="clear" w:color="auto" w:fill="D9D9D9" w:themeFill="background1" w:themeFillShade="D9"/>
            <w:vAlign w:val="center"/>
          </w:tcPr>
          <w:p w14:paraId="423C236C" w14:textId="77777777" w:rsidR="00C21F56" w:rsidRPr="000722D0" w:rsidRDefault="00C21F56" w:rsidP="008E65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DUGOROČNA FINANSIJSKA RAVNOTEŽA (III/IV)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 xml:space="preserve"> - Koeficijent finansijske stabilnosti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827C339" w14:textId="77777777" w:rsidR="00C21F56" w:rsidRPr="000722D0" w:rsidRDefault="00C21F56" w:rsidP="008E654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338" w:type="dxa"/>
            <w:gridSpan w:val="2"/>
            <w:shd w:val="clear" w:color="auto" w:fill="D9D9D9" w:themeFill="background1" w:themeFillShade="D9"/>
            <w:vAlign w:val="center"/>
          </w:tcPr>
          <w:p w14:paraId="48792524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390" w:type="dxa"/>
            <w:gridSpan w:val="2"/>
            <w:shd w:val="clear" w:color="auto" w:fill="D9D9D9" w:themeFill="background1" w:themeFillShade="D9"/>
            <w:vAlign w:val="center"/>
          </w:tcPr>
          <w:p w14:paraId="6A92C233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366" w:type="dxa"/>
            <w:shd w:val="clear" w:color="auto" w:fill="D9D9D9" w:themeFill="background1" w:themeFillShade="D9"/>
            <w:vAlign w:val="center"/>
          </w:tcPr>
          <w:p w14:paraId="1B30FC7D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</w:tr>
      <w:tr w:rsidR="00C21F56" w:rsidRPr="000722D0" w14:paraId="6B87698A" w14:textId="77777777" w:rsidTr="008E6543">
        <w:trPr>
          <w:jc w:val="center"/>
        </w:trPr>
        <w:tc>
          <w:tcPr>
            <w:tcW w:w="4945" w:type="dxa"/>
            <w:shd w:val="clear" w:color="auto" w:fill="D9D9D9" w:themeFill="background1" w:themeFillShade="D9"/>
            <w:vAlign w:val="center"/>
          </w:tcPr>
          <w:p w14:paraId="2BE7B4AB" w14:textId="77777777" w:rsidR="00C21F56" w:rsidRPr="000722D0" w:rsidRDefault="00C21F56" w:rsidP="008E65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REFERENTNA VR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IJ</w:t>
            </w: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 xml:space="preserve">EDNOST - Dugoročna finansijska ravnoteža 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30AC096" w14:textId="77777777" w:rsidR="00C21F56" w:rsidRPr="000722D0" w:rsidRDefault="00C21F56" w:rsidP="008E654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338" w:type="dxa"/>
            <w:gridSpan w:val="2"/>
            <w:shd w:val="clear" w:color="auto" w:fill="D9D9D9" w:themeFill="background1" w:themeFillShade="D9"/>
            <w:vAlign w:val="center"/>
          </w:tcPr>
          <w:p w14:paraId="7E8B2ABB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  <w:t>≤</w:t>
            </w:r>
            <w:r w:rsidRPr="003722B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  <w:t>1,000</w:t>
            </w:r>
          </w:p>
        </w:tc>
        <w:tc>
          <w:tcPr>
            <w:tcW w:w="1390" w:type="dxa"/>
            <w:gridSpan w:val="2"/>
            <w:shd w:val="clear" w:color="auto" w:fill="D9D9D9" w:themeFill="background1" w:themeFillShade="D9"/>
            <w:vAlign w:val="center"/>
          </w:tcPr>
          <w:p w14:paraId="3BF34C08" w14:textId="77777777" w:rsidR="00C21F56" w:rsidRPr="003722B2" w:rsidRDefault="00C21F56" w:rsidP="008E6543">
            <w:pPr>
              <w:pStyle w:val="TOC1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sr-Latn-CS"/>
              </w:rPr>
              <w:t>≤</w:t>
            </w:r>
            <w:r w:rsidRPr="003722B2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>1,000</w:t>
            </w:r>
          </w:p>
        </w:tc>
        <w:tc>
          <w:tcPr>
            <w:tcW w:w="1366" w:type="dxa"/>
            <w:shd w:val="clear" w:color="auto" w:fill="D9D9D9" w:themeFill="background1" w:themeFillShade="D9"/>
            <w:vAlign w:val="center"/>
          </w:tcPr>
          <w:p w14:paraId="7FB8B1BC" w14:textId="77777777" w:rsidR="00C21F56" w:rsidRPr="003722B2" w:rsidRDefault="00C21F56" w:rsidP="008E6543">
            <w:pPr>
              <w:pStyle w:val="TOC1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sr-Latn-CS"/>
              </w:rPr>
              <w:t>≤</w:t>
            </w:r>
            <w:r w:rsidRPr="003722B2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>1,000</w:t>
            </w:r>
          </w:p>
        </w:tc>
      </w:tr>
      <w:tr w:rsidR="00C21F56" w:rsidRPr="000722D0" w14:paraId="0D6F6208" w14:textId="77777777" w:rsidTr="008E6543">
        <w:trPr>
          <w:jc w:val="center"/>
        </w:trPr>
        <w:tc>
          <w:tcPr>
            <w:tcW w:w="4945" w:type="dxa"/>
            <w:vAlign w:val="center"/>
          </w:tcPr>
          <w:p w14:paraId="44E8B0DE" w14:textId="77777777" w:rsidR="00C21F56" w:rsidRPr="000722D0" w:rsidRDefault="00C21F56" w:rsidP="008E6543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134" w:type="dxa"/>
            <w:vAlign w:val="center"/>
          </w:tcPr>
          <w:p w14:paraId="2DD6177B" w14:textId="77777777" w:rsidR="00C21F56" w:rsidRPr="000722D0" w:rsidRDefault="00C21F56" w:rsidP="008E654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338" w:type="dxa"/>
            <w:gridSpan w:val="2"/>
            <w:vAlign w:val="center"/>
          </w:tcPr>
          <w:p w14:paraId="094F9391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4CDCD8E6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366" w:type="dxa"/>
            <w:vAlign w:val="center"/>
          </w:tcPr>
          <w:p w14:paraId="4F79C45F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C21F56" w:rsidRPr="000722D0" w14:paraId="2E799BFF" w14:textId="77777777" w:rsidTr="008E6543">
        <w:trPr>
          <w:jc w:val="center"/>
        </w:trPr>
        <w:tc>
          <w:tcPr>
            <w:tcW w:w="4945" w:type="dxa"/>
            <w:vAlign w:val="center"/>
          </w:tcPr>
          <w:p w14:paraId="05108781" w14:textId="77777777" w:rsidR="00C21F56" w:rsidRPr="000722D0" w:rsidRDefault="00C21F56" w:rsidP="008E6543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11</w:t>
            </w: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. Trajni i dugoročni kapital</w:t>
            </w:r>
          </w:p>
        </w:tc>
        <w:tc>
          <w:tcPr>
            <w:tcW w:w="1134" w:type="dxa"/>
            <w:vAlign w:val="center"/>
          </w:tcPr>
          <w:p w14:paraId="662B14FC" w14:textId="77777777" w:rsidR="00C21F56" w:rsidRPr="000722D0" w:rsidRDefault="00C21F56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101,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132</w:t>
            </w:r>
          </w:p>
        </w:tc>
        <w:tc>
          <w:tcPr>
            <w:tcW w:w="1338" w:type="dxa"/>
            <w:gridSpan w:val="2"/>
            <w:vAlign w:val="center"/>
          </w:tcPr>
          <w:p w14:paraId="1DD0FF6F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75E410C6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366" w:type="dxa"/>
            <w:vAlign w:val="center"/>
          </w:tcPr>
          <w:p w14:paraId="496478C3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</w:pPr>
          </w:p>
        </w:tc>
      </w:tr>
      <w:tr w:rsidR="00C21F56" w:rsidRPr="000722D0" w14:paraId="28E4F51E" w14:textId="77777777" w:rsidTr="008E6543">
        <w:trPr>
          <w:jc w:val="center"/>
        </w:trPr>
        <w:tc>
          <w:tcPr>
            <w:tcW w:w="4945" w:type="dxa"/>
            <w:vAlign w:val="center"/>
          </w:tcPr>
          <w:p w14:paraId="0A62403C" w14:textId="77777777" w:rsidR="00C21F56" w:rsidRPr="000722D0" w:rsidRDefault="00C21F56" w:rsidP="008E6543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12. Stalna sredstva</w:t>
            </w:r>
          </w:p>
        </w:tc>
        <w:tc>
          <w:tcPr>
            <w:tcW w:w="1134" w:type="dxa"/>
            <w:vAlign w:val="center"/>
          </w:tcPr>
          <w:p w14:paraId="7646F2EB" w14:textId="77777777" w:rsidR="00C21F56" w:rsidRPr="000722D0" w:rsidRDefault="00C21F56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001</w:t>
            </w:r>
          </w:p>
        </w:tc>
        <w:tc>
          <w:tcPr>
            <w:tcW w:w="1338" w:type="dxa"/>
            <w:gridSpan w:val="2"/>
            <w:vAlign w:val="center"/>
          </w:tcPr>
          <w:p w14:paraId="1AE21942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6EEFC46D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Align w:val="center"/>
          </w:tcPr>
          <w:p w14:paraId="7F4F866D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1F56" w:rsidRPr="000722D0" w14:paraId="142A2632" w14:textId="77777777" w:rsidTr="008E6543">
        <w:trPr>
          <w:jc w:val="center"/>
        </w:trPr>
        <w:tc>
          <w:tcPr>
            <w:tcW w:w="4945" w:type="dxa"/>
            <w:vAlign w:val="center"/>
          </w:tcPr>
          <w:p w14:paraId="729C3A91" w14:textId="77777777" w:rsidR="00C21F56" w:rsidRPr="000722D0" w:rsidRDefault="00C21F56" w:rsidP="008E65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13. Neto obrtni kapital (11–12</w:t>
            </w: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)</w:t>
            </w:r>
          </w:p>
        </w:tc>
        <w:tc>
          <w:tcPr>
            <w:tcW w:w="1134" w:type="dxa"/>
            <w:vAlign w:val="center"/>
          </w:tcPr>
          <w:p w14:paraId="6E7FAF21" w14:textId="77777777" w:rsidR="00C21F56" w:rsidRPr="000722D0" w:rsidRDefault="00C21F56" w:rsidP="008E65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1338" w:type="dxa"/>
            <w:gridSpan w:val="2"/>
            <w:vAlign w:val="center"/>
          </w:tcPr>
          <w:p w14:paraId="336E78E7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30210FC2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366" w:type="dxa"/>
            <w:vAlign w:val="center"/>
          </w:tcPr>
          <w:p w14:paraId="7F665725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</w:tr>
      <w:tr w:rsidR="00C21F56" w:rsidRPr="000722D0" w14:paraId="58F9A056" w14:textId="77777777" w:rsidTr="008E6543">
        <w:trPr>
          <w:jc w:val="center"/>
        </w:trPr>
        <w:tc>
          <w:tcPr>
            <w:tcW w:w="4945" w:type="dxa"/>
            <w:vAlign w:val="center"/>
          </w:tcPr>
          <w:p w14:paraId="30081A77" w14:textId="77777777" w:rsidR="00C21F56" w:rsidRPr="000722D0" w:rsidRDefault="00C21F56" w:rsidP="008E6543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14</w:t>
            </w: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. </w:t>
            </w:r>
            <w:r w:rsidRPr="00A32417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Zalihe, sredstva namijenjena prodaji i sredstva poslovanja koje se obustavlja</w:t>
            </w:r>
          </w:p>
        </w:tc>
        <w:tc>
          <w:tcPr>
            <w:tcW w:w="1134" w:type="dxa"/>
            <w:vAlign w:val="center"/>
          </w:tcPr>
          <w:p w14:paraId="41EC19F4" w14:textId="77777777" w:rsidR="00C21F56" w:rsidRPr="000722D0" w:rsidRDefault="00C21F56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037</w:t>
            </w:r>
          </w:p>
        </w:tc>
        <w:tc>
          <w:tcPr>
            <w:tcW w:w="1338" w:type="dxa"/>
            <w:gridSpan w:val="2"/>
            <w:vAlign w:val="center"/>
          </w:tcPr>
          <w:p w14:paraId="19AC6D80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06F18266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Align w:val="center"/>
          </w:tcPr>
          <w:p w14:paraId="7A242DB0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1F56" w:rsidRPr="000722D0" w14:paraId="051B8A0C" w14:textId="77777777" w:rsidTr="008E6543">
        <w:trPr>
          <w:jc w:val="center"/>
        </w:trPr>
        <w:tc>
          <w:tcPr>
            <w:tcW w:w="4945" w:type="dxa"/>
            <w:shd w:val="clear" w:color="auto" w:fill="D9D9D9" w:themeFill="background1" w:themeFillShade="D9"/>
            <w:vAlign w:val="center"/>
          </w:tcPr>
          <w:p w14:paraId="7B88F68E" w14:textId="77777777" w:rsidR="00C21F56" w:rsidRPr="000722D0" w:rsidRDefault="00C21F56" w:rsidP="008E65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STOPA POKRIVENOSTI ZALIHA (13/14</w:t>
            </w: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*100)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0679454" w14:textId="77777777" w:rsidR="00C21F56" w:rsidRPr="000722D0" w:rsidRDefault="00C21F56" w:rsidP="008E654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338" w:type="dxa"/>
            <w:gridSpan w:val="2"/>
            <w:shd w:val="clear" w:color="auto" w:fill="D9D9D9" w:themeFill="background1" w:themeFillShade="D9"/>
            <w:vAlign w:val="center"/>
          </w:tcPr>
          <w:p w14:paraId="30B24657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390" w:type="dxa"/>
            <w:gridSpan w:val="2"/>
            <w:shd w:val="clear" w:color="auto" w:fill="D9D9D9" w:themeFill="background1" w:themeFillShade="D9"/>
            <w:vAlign w:val="center"/>
          </w:tcPr>
          <w:p w14:paraId="424139B1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366" w:type="dxa"/>
            <w:shd w:val="clear" w:color="auto" w:fill="D9D9D9" w:themeFill="background1" w:themeFillShade="D9"/>
            <w:vAlign w:val="center"/>
          </w:tcPr>
          <w:p w14:paraId="5B4F1D15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</w:tr>
      <w:tr w:rsidR="00C21F56" w:rsidRPr="000722D0" w14:paraId="29709F49" w14:textId="77777777" w:rsidTr="008E6543">
        <w:trPr>
          <w:jc w:val="center"/>
        </w:trPr>
        <w:tc>
          <w:tcPr>
            <w:tcW w:w="4945" w:type="dxa"/>
            <w:shd w:val="clear" w:color="auto" w:fill="D9D9D9" w:themeFill="background1" w:themeFillShade="D9"/>
            <w:vAlign w:val="center"/>
          </w:tcPr>
          <w:p w14:paraId="0C8B928E" w14:textId="77777777" w:rsidR="00C21F56" w:rsidRPr="000722D0" w:rsidRDefault="00C21F56" w:rsidP="008E65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REFERENTNA VR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IJ</w:t>
            </w: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 xml:space="preserve">EDNOST - Stopa pokrivenosti zaliha 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181FACB" w14:textId="77777777" w:rsidR="00C21F56" w:rsidRPr="000722D0" w:rsidRDefault="00C21F56" w:rsidP="008E654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338" w:type="dxa"/>
            <w:gridSpan w:val="2"/>
            <w:shd w:val="clear" w:color="auto" w:fill="D9D9D9" w:themeFill="background1" w:themeFillShade="D9"/>
            <w:vAlign w:val="center"/>
          </w:tcPr>
          <w:p w14:paraId="527F3A34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  <w:r w:rsidRPr="00425C89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≥</w:t>
            </w:r>
            <w:r w:rsidRPr="003722B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  <w:t>100,00%</w:t>
            </w:r>
          </w:p>
        </w:tc>
        <w:tc>
          <w:tcPr>
            <w:tcW w:w="1390" w:type="dxa"/>
            <w:gridSpan w:val="2"/>
            <w:shd w:val="clear" w:color="auto" w:fill="D9D9D9" w:themeFill="background1" w:themeFillShade="D9"/>
            <w:vAlign w:val="center"/>
          </w:tcPr>
          <w:p w14:paraId="75E8AB6A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  <w:r w:rsidRPr="00425C89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≥</w:t>
            </w:r>
            <w:r w:rsidRPr="003722B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  <w:t>100,00%</w:t>
            </w:r>
          </w:p>
        </w:tc>
        <w:tc>
          <w:tcPr>
            <w:tcW w:w="1366" w:type="dxa"/>
            <w:shd w:val="clear" w:color="auto" w:fill="D9D9D9" w:themeFill="background1" w:themeFillShade="D9"/>
            <w:vAlign w:val="center"/>
          </w:tcPr>
          <w:p w14:paraId="7A04E921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  <w:r w:rsidRPr="00425C89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≥</w:t>
            </w:r>
            <w:r w:rsidRPr="003722B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  <w:t>100,00%</w:t>
            </w:r>
          </w:p>
        </w:tc>
      </w:tr>
    </w:tbl>
    <w:p w14:paraId="23EA98B1" w14:textId="77777777" w:rsidR="001473EB" w:rsidRPr="00F554DD" w:rsidRDefault="001473EB">
      <w:pPr>
        <w:jc w:val="both"/>
        <w:rPr>
          <w:sz w:val="28"/>
          <w:szCs w:val="28"/>
        </w:rPr>
      </w:pPr>
    </w:p>
    <w:p w14:paraId="79F0937E" w14:textId="77777777" w:rsidR="00A34A59" w:rsidRPr="00F554DD" w:rsidRDefault="00A34A59">
      <w:pPr>
        <w:jc w:val="both"/>
        <w:rPr>
          <w:sz w:val="28"/>
          <w:szCs w:val="28"/>
        </w:rPr>
      </w:pPr>
    </w:p>
    <w:p w14:paraId="1D5736C5" w14:textId="77777777" w:rsidR="00E1768E" w:rsidRPr="00F554DD" w:rsidRDefault="00E1768E">
      <w:pPr>
        <w:tabs>
          <w:tab w:val="left" w:pos="2895"/>
        </w:tabs>
        <w:rPr>
          <w:b/>
          <w:bCs/>
          <w:lang w:val="sr-Latn-CS"/>
        </w:rPr>
      </w:pPr>
    </w:p>
    <w:p w14:paraId="35DCEFEB" w14:textId="77777777" w:rsidR="00F554DD" w:rsidRDefault="004823CB">
      <w:pPr>
        <w:tabs>
          <w:tab w:val="left" w:pos="2895"/>
        </w:tabs>
        <w:rPr>
          <w:b/>
          <w:bCs/>
          <w:lang w:val="sr-Latn-CS"/>
        </w:rPr>
      </w:pPr>
      <w:r w:rsidRPr="00F554DD">
        <w:rPr>
          <w:b/>
          <w:bCs/>
          <w:lang w:val="sr-Latn-CS"/>
        </w:rPr>
        <w:t xml:space="preserve">                        </w:t>
      </w:r>
    </w:p>
    <w:p w14:paraId="0D5C91A3" w14:textId="77777777" w:rsidR="00C21F56" w:rsidRDefault="004823CB">
      <w:pPr>
        <w:tabs>
          <w:tab w:val="left" w:pos="2895"/>
        </w:tabs>
        <w:rPr>
          <w:b/>
          <w:bCs/>
          <w:lang w:val="sr-Latn-CS"/>
        </w:rPr>
      </w:pPr>
      <w:r w:rsidRPr="00F554DD">
        <w:rPr>
          <w:b/>
          <w:bCs/>
          <w:lang w:val="sr-Latn-CS"/>
        </w:rPr>
        <w:t xml:space="preserve">      </w:t>
      </w:r>
    </w:p>
    <w:p w14:paraId="37033069" w14:textId="77777777" w:rsidR="00C21F56" w:rsidRDefault="00C21F56">
      <w:pPr>
        <w:tabs>
          <w:tab w:val="left" w:pos="2895"/>
        </w:tabs>
        <w:rPr>
          <w:b/>
          <w:bCs/>
          <w:lang w:val="sr-Latn-CS"/>
        </w:rPr>
      </w:pPr>
    </w:p>
    <w:p w14:paraId="77ECE7BB" w14:textId="6D7C8CB3" w:rsidR="0003308E" w:rsidRDefault="004823CB">
      <w:pPr>
        <w:tabs>
          <w:tab w:val="left" w:pos="2895"/>
        </w:tabs>
        <w:rPr>
          <w:b/>
          <w:bCs/>
          <w:lang w:val="sr-Latn-CS"/>
        </w:rPr>
      </w:pPr>
      <w:r w:rsidRPr="00F554DD">
        <w:rPr>
          <w:b/>
          <w:bCs/>
          <w:lang w:val="sr-Latn-CS"/>
        </w:rPr>
        <w:t xml:space="preserve">                         </w:t>
      </w:r>
    </w:p>
    <w:p w14:paraId="5682D736" w14:textId="77777777" w:rsidR="002F30E5" w:rsidRPr="00F554DD" w:rsidRDefault="004823CB">
      <w:pPr>
        <w:tabs>
          <w:tab w:val="left" w:pos="2895"/>
        </w:tabs>
        <w:rPr>
          <w:b/>
          <w:bCs/>
          <w:lang w:val="sr-Latn-CS"/>
        </w:rPr>
      </w:pPr>
      <w:r w:rsidRPr="00F554DD">
        <w:rPr>
          <w:b/>
          <w:bCs/>
          <w:lang w:val="sr-Latn-CS"/>
        </w:rPr>
        <w:t xml:space="preserve">                                                                                 </w:t>
      </w:r>
    </w:p>
    <w:p w14:paraId="7B9F7A0D" w14:textId="1D3D1D6B" w:rsidR="001473EB" w:rsidRPr="00C21F56" w:rsidRDefault="001473EB" w:rsidP="00957EC5">
      <w:pPr>
        <w:pStyle w:val="ListParagraph"/>
        <w:numPr>
          <w:ilvl w:val="2"/>
          <w:numId w:val="12"/>
        </w:numPr>
        <w:tabs>
          <w:tab w:val="left" w:pos="2895"/>
        </w:tabs>
        <w:ind w:left="567" w:hanging="567"/>
        <w:rPr>
          <w:b/>
          <w:bCs/>
          <w:i/>
          <w:lang w:val="sr-Latn-CS"/>
        </w:rPr>
      </w:pPr>
      <w:r w:rsidRPr="00C21F56">
        <w:rPr>
          <w:b/>
          <w:bCs/>
          <w:i/>
          <w:lang w:val="sr-Latn-CS"/>
        </w:rPr>
        <w:lastRenderedPageBreak/>
        <w:t>Likvidnost</w:t>
      </w:r>
    </w:p>
    <w:tbl>
      <w:tblPr>
        <w:tblStyle w:val="TableGrid"/>
        <w:tblW w:w="9920" w:type="dxa"/>
        <w:tblLayout w:type="fixed"/>
        <w:tblLook w:val="04A0" w:firstRow="1" w:lastRow="0" w:firstColumn="1" w:lastColumn="0" w:noHBand="0" w:noVBand="1"/>
      </w:tblPr>
      <w:tblGrid>
        <w:gridCol w:w="5070"/>
        <w:gridCol w:w="1134"/>
        <w:gridCol w:w="236"/>
        <w:gridCol w:w="948"/>
        <w:gridCol w:w="987"/>
        <w:gridCol w:w="262"/>
        <w:gridCol w:w="1218"/>
        <w:gridCol w:w="65"/>
      </w:tblGrid>
      <w:tr w:rsidR="00C21F56" w:rsidRPr="000722D0" w14:paraId="0FA56574" w14:textId="77777777" w:rsidTr="008E6543">
        <w:tc>
          <w:tcPr>
            <w:tcW w:w="5070" w:type="dxa"/>
            <w:tcBorders>
              <w:top w:val="nil"/>
              <w:left w:val="nil"/>
              <w:right w:val="nil"/>
            </w:tcBorders>
          </w:tcPr>
          <w:p w14:paraId="545954E2" w14:textId="77777777" w:rsidR="00C21F56" w:rsidRPr="000722D0" w:rsidRDefault="00C21F56" w:rsidP="008E6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14:paraId="021A4C21" w14:textId="77777777" w:rsidR="00C21F56" w:rsidRPr="000722D0" w:rsidRDefault="00C21F56" w:rsidP="008E6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45E7424A" w14:textId="77777777" w:rsidR="00C21F56" w:rsidRPr="000722D0" w:rsidRDefault="00C21F56" w:rsidP="008E6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nil"/>
              <w:right w:val="nil"/>
            </w:tcBorders>
          </w:tcPr>
          <w:p w14:paraId="53E6E27B" w14:textId="77777777" w:rsidR="00C21F56" w:rsidRPr="000722D0" w:rsidRDefault="00C21F56" w:rsidP="008E6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B8B721B" w14:textId="77777777" w:rsidR="00C21F56" w:rsidRPr="000722D0" w:rsidRDefault="00C21F56" w:rsidP="008E6543">
            <w:pPr>
              <w:rPr>
                <w:rFonts w:ascii="Times New Roman" w:hAnsi="Times New Roman" w:cs="Times New Roman"/>
                <w:b/>
              </w:rPr>
            </w:pPr>
            <w:r w:rsidRPr="000722D0">
              <w:rPr>
                <w:rFonts w:ascii="Times New Roman" w:hAnsi="Times New Roman" w:cs="Times New Roman"/>
                <w:b/>
              </w:rPr>
              <w:t>- u KM -</w:t>
            </w:r>
          </w:p>
        </w:tc>
      </w:tr>
      <w:tr w:rsidR="00C21F56" w:rsidRPr="000722D0" w14:paraId="49EAEF99" w14:textId="77777777" w:rsidTr="008E6543">
        <w:trPr>
          <w:gridAfter w:val="1"/>
          <w:wAfter w:w="65" w:type="dxa"/>
        </w:trPr>
        <w:tc>
          <w:tcPr>
            <w:tcW w:w="5070" w:type="dxa"/>
            <w:vMerge w:val="restart"/>
            <w:shd w:val="clear" w:color="auto" w:fill="245794"/>
            <w:vAlign w:val="center"/>
          </w:tcPr>
          <w:p w14:paraId="5731DF57" w14:textId="77777777" w:rsidR="00C21F56" w:rsidRPr="000722D0" w:rsidRDefault="00C21F56" w:rsidP="008E65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POZICIJA</w:t>
            </w:r>
          </w:p>
        </w:tc>
        <w:tc>
          <w:tcPr>
            <w:tcW w:w="1134" w:type="dxa"/>
            <w:vMerge w:val="restart"/>
            <w:shd w:val="clear" w:color="auto" w:fill="245794"/>
            <w:vAlign w:val="center"/>
          </w:tcPr>
          <w:p w14:paraId="2F520265" w14:textId="77777777" w:rsidR="00C21F56" w:rsidRPr="000722D0" w:rsidRDefault="00C21F56" w:rsidP="008E65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AOP</w:t>
            </w:r>
          </w:p>
        </w:tc>
        <w:tc>
          <w:tcPr>
            <w:tcW w:w="3651" w:type="dxa"/>
            <w:gridSpan w:val="5"/>
            <w:shd w:val="clear" w:color="auto" w:fill="245794"/>
            <w:vAlign w:val="center"/>
          </w:tcPr>
          <w:p w14:paraId="7832A4D8" w14:textId="77777777" w:rsidR="00C21F56" w:rsidRPr="000722D0" w:rsidRDefault="00C21F56" w:rsidP="008E65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</w:pPr>
            <w:r w:rsidRPr="000722D0"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  <w:t>Iznos</w:t>
            </w:r>
          </w:p>
        </w:tc>
      </w:tr>
      <w:tr w:rsidR="00516854" w:rsidRPr="000722D0" w14:paraId="46C63A86" w14:textId="77777777" w:rsidTr="008E6543">
        <w:trPr>
          <w:gridAfter w:val="1"/>
          <w:wAfter w:w="65" w:type="dxa"/>
        </w:trPr>
        <w:tc>
          <w:tcPr>
            <w:tcW w:w="5070" w:type="dxa"/>
            <w:vMerge/>
            <w:shd w:val="clear" w:color="auto" w:fill="245794"/>
          </w:tcPr>
          <w:p w14:paraId="54F6A79C" w14:textId="77777777" w:rsidR="00516854" w:rsidRPr="000722D0" w:rsidRDefault="00516854" w:rsidP="00516854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134" w:type="dxa"/>
            <w:vMerge/>
            <w:shd w:val="clear" w:color="auto" w:fill="245794"/>
          </w:tcPr>
          <w:p w14:paraId="1588DC26" w14:textId="77777777" w:rsidR="00516854" w:rsidRPr="000722D0" w:rsidRDefault="00516854" w:rsidP="00516854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184" w:type="dxa"/>
            <w:gridSpan w:val="2"/>
            <w:shd w:val="clear" w:color="auto" w:fill="245794"/>
            <w:vAlign w:val="center"/>
          </w:tcPr>
          <w:p w14:paraId="3E72546E" w14:textId="5389BD63" w:rsidR="00516854" w:rsidRPr="000722D0" w:rsidRDefault="00516854" w:rsidP="00516854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2022.</w:t>
            </w:r>
          </w:p>
        </w:tc>
        <w:tc>
          <w:tcPr>
            <w:tcW w:w="1249" w:type="dxa"/>
            <w:gridSpan w:val="2"/>
            <w:shd w:val="clear" w:color="auto" w:fill="245794"/>
            <w:vAlign w:val="center"/>
          </w:tcPr>
          <w:p w14:paraId="431DC366" w14:textId="5B3604C2" w:rsidR="00516854" w:rsidRPr="000722D0" w:rsidRDefault="00516854" w:rsidP="00516854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2023</w:t>
            </w: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218" w:type="dxa"/>
            <w:shd w:val="clear" w:color="auto" w:fill="245794"/>
            <w:vAlign w:val="center"/>
          </w:tcPr>
          <w:p w14:paraId="67DDE5D0" w14:textId="2BFDFD81" w:rsidR="00516854" w:rsidRPr="000722D0" w:rsidRDefault="00516854" w:rsidP="00516854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2024.</w:t>
            </w:r>
          </w:p>
        </w:tc>
      </w:tr>
      <w:tr w:rsidR="00C21F56" w:rsidRPr="000722D0" w14:paraId="6A60108A" w14:textId="77777777" w:rsidTr="008E6543">
        <w:trPr>
          <w:gridAfter w:val="1"/>
          <w:wAfter w:w="65" w:type="dxa"/>
        </w:trPr>
        <w:tc>
          <w:tcPr>
            <w:tcW w:w="5070" w:type="dxa"/>
          </w:tcPr>
          <w:p w14:paraId="3DBFF7FA" w14:textId="77777777" w:rsidR="00C21F56" w:rsidRPr="000722D0" w:rsidRDefault="00C21F56" w:rsidP="008E654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134" w:type="dxa"/>
          </w:tcPr>
          <w:p w14:paraId="08990EBC" w14:textId="77777777" w:rsidR="00C21F56" w:rsidRPr="000722D0" w:rsidRDefault="00C21F56" w:rsidP="008E654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184" w:type="dxa"/>
            <w:gridSpan w:val="2"/>
            <w:vAlign w:val="center"/>
          </w:tcPr>
          <w:p w14:paraId="72D6FEC3" w14:textId="77777777" w:rsidR="00C21F56" w:rsidRPr="000722D0" w:rsidRDefault="00C21F56" w:rsidP="008E654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249" w:type="dxa"/>
            <w:gridSpan w:val="2"/>
            <w:vAlign w:val="center"/>
          </w:tcPr>
          <w:p w14:paraId="3CF86F15" w14:textId="77777777" w:rsidR="00C21F56" w:rsidRPr="000722D0" w:rsidRDefault="00C21F56" w:rsidP="008E654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218" w:type="dxa"/>
            <w:vAlign w:val="center"/>
          </w:tcPr>
          <w:p w14:paraId="21CA565E" w14:textId="77777777" w:rsidR="00C21F56" w:rsidRPr="000722D0" w:rsidRDefault="00C21F56" w:rsidP="008E654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 </w:t>
            </w:r>
          </w:p>
        </w:tc>
      </w:tr>
      <w:tr w:rsidR="00C21F56" w:rsidRPr="000722D0" w14:paraId="009C15B0" w14:textId="77777777" w:rsidTr="008E6543">
        <w:trPr>
          <w:gridAfter w:val="1"/>
          <w:wAfter w:w="65" w:type="dxa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02676769" w14:textId="77777777" w:rsidR="00C21F56" w:rsidRPr="000722D0" w:rsidRDefault="00C21F56" w:rsidP="008E65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Tekuća likvidnost: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3F6E27D" w14:textId="77777777" w:rsidR="00C21F56" w:rsidRPr="000722D0" w:rsidRDefault="00C21F56" w:rsidP="008E654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184" w:type="dxa"/>
            <w:gridSpan w:val="2"/>
            <w:shd w:val="clear" w:color="auto" w:fill="D9D9D9" w:themeFill="background1" w:themeFillShade="D9"/>
            <w:vAlign w:val="center"/>
          </w:tcPr>
          <w:p w14:paraId="415BA9DB" w14:textId="77777777" w:rsidR="00C21F56" w:rsidRPr="00701CC3" w:rsidRDefault="00C21F56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249" w:type="dxa"/>
            <w:gridSpan w:val="2"/>
            <w:shd w:val="clear" w:color="auto" w:fill="D9D9D9" w:themeFill="background1" w:themeFillShade="D9"/>
            <w:vAlign w:val="center"/>
          </w:tcPr>
          <w:p w14:paraId="74901C3C" w14:textId="77777777" w:rsidR="00C21F56" w:rsidRPr="00701CC3" w:rsidRDefault="00C21F56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218" w:type="dxa"/>
            <w:shd w:val="clear" w:color="auto" w:fill="D9D9D9" w:themeFill="background1" w:themeFillShade="D9"/>
            <w:vAlign w:val="center"/>
          </w:tcPr>
          <w:p w14:paraId="5798164B" w14:textId="77777777" w:rsidR="00C21F56" w:rsidRPr="00701CC3" w:rsidRDefault="00C21F56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C21F56" w:rsidRPr="000722D0" w14:paraId="607B880F" w14:textId="77777777" w:rsidTr="008E6543">
        <w:trPr>
          <w:gridAfter w:val="1"/>
          <w:wAfter w:w="65" w:type="dxa"/>
        </w:trPr>
        <w:tc>
          <w:tcPr>
            <w:tcW w:w="5070" w:type="dxa"/>
          </w:tcPr>
          <w:p w14:paraId="7EF8BDA0" w14:textId="77777777" w:rsidR="00C21F56" w:rsidRPr="000722D0" w:rsidRDefault="00C21F56" w:rsidP="008E6543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Tekuća sredstva</w:t>
            </w: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/</w:t>
            </w: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br/>
              <w:t>Kratkoročne obaveze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 i kratkoročna rezervisanja</w:t>
            </w:r>
          </w:p>
        </w:tc>
        <w:tc>
          <w:tcPr>
            <w:tcW w:w="1134" w:type="dxa"/>
            <w:vAlign w:val="center"/>
          </w:tcPr>
          <w:p w14:paraId="278FA847" w14:textId="77777777" w:rsidR="00C21F56" w:rsidRPr="000722D0" w:rsidRDefault="00C21F56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036</w:t>
            </w: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/14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7</w:t>
            </w:r>
          </w:p>
        </w:tc>
        <w:tc>
          <w:tcPr>
            <w:tcW w:w="1184" w:type="dxa"/>
            <w:gridSpan w:val="2"/>
            <w:vAlign w:val="center"/>
          </w:tcPr>
          <w:p w14:paraId="4D376244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60C1A690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218" w:type="dxa"/>
            <w:vAlign w:val="center"/>
          </w:tcPr>
          <w:p w14:paraId="001FD6AE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C21F56" w:rsidRPr="000722D0" w14:paraId="4507AB61" w14:textId="77777777" w:rsidTr="008E6543">
        <w:trPr>
          <w:gridAfter w:val="1"/>
          <w:wAfter w:w="65" w:type="dxa"/>
        </w:trPr>
        <w:tc>
          <w:tcPr>
            <w:tcW w:w="5070" w:type="dxa"/>
          </w:tcPr>
          <w:p w14:paraId="7E1F7FCA" w14:textId="77777777" w:rsidR="00C21F56" w:rsidRPr="000722D0" w:rsidRDefault="00C21F56" w:rsidP="008E6543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  <w:t xml:space="preserve">REFERENTNA VRIJEDNOST </w:t>
            </w:r>
          </w:p>
        </w:tc>
        <w:tc>
          <w:tcPr>
            <w:tcW w:w="1134" w:type="dxa"/>
            <w:vAlign w:val="center"/>
          </w:tcPr>
          <w:p w14:paraId="19765688" w14:textId="77777777" w:rsidR="00C21F56" w:rsidRPr="000722D0" w:rsidRDefault="00C21F56" w:rsidP="008E654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184" w:type="dxa"/>
            <w:gridSpan w:val="2"/>
            <w:vAlign w:val="center"/>
          </w:tcPr>
          <w:p w14:paraId="6BE2537B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  <w:r w:rsidRPr="00425C89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≥</w:t>
            </w:r>
            <w:r w:rsidRPr="003722B2"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2,000</w:t>
            </w:r>
          </w:p>
        </w:tc>
        <w:tc>
          <w:tcPr>
            <w:tcW w:w="1249" w:type="dxa"/>
            <w:gridSpan w:val="2"/>
            <w:vAlign w:val="center"/>
          </w:tcPr>
          <w:p w14:paraId="64A978BD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  <w:r w:rsidRPr="00425C89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≥</w:t>
            </w:r>
            <w:r w:rsidRPr="003722B2"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2,000</w:t>
            </w:r>
          </w:p>
        </w:tc>
        <w:tc>
          <w:tcPr>
            <w:tcW w:w="1218" w:type="dxa"/>
            <w:vAlign w:val="center"/>
          </w:tcPr>
          <w:p w14:paraId="5489C998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  <w:r w:rsidRPr="00425C89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≥</w:t>
            </w:r>
            <w:r w:rsidRPr="003722B2"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2,000</w:t>
            </w:r>
          </w:p>
        </w:tc>
      </w:tr>
      <w:tr w:rsidR="00C21F56" w:rsidRPr="000722D0" w14:paraId="6B512491" w14:textId="77777777" w:rsidTr="008E6543">
        <w:trPr>
          <w:gridAfter w:val="1"/>
          <w:wAfter w:w="65" w:type="dxa"/>
        </w:trPr>
        <w:tc>
          <w:tcPr>
            <w:tcW w:w="5070" w:type="dxa"/>
            <w:tcBorders>
              <w:bottom w:val="single" w:sz="4" w:space="0" w:color="auto"/>
            </w:tcBorders>
          </w:tcPr>
          <w:p w14:paraId="524675F0" w14:textId="77777777" w:rsidR="00C21F56" w:rsidRPr="000722D0" w:rsidRDefault="00C21F56" w:rsidP="008E6543">
            <w:pPr>
              <w:pStyle w:val="Heading3"/>
              <w:outlineLvl w:val="2"/>
              <w:rPr>
                <w:rFonts w:ascii="Times New Roman" w:hAnsi="Times New Roman" w:cs="Times New Roman"/>
                <w:color w:val="FF9900"/>
                <w:lang w:val="sr-Latn-CS"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4275FE3" w14:textId="77777777" w:rsidR="00C21F56" w:rsidRPr="000722D0" w:rsidRDefault="00C21F56" w:rsidP="008E6543">
            <w:pPr>
              <w:jc w:val="both"/>
              <w:rPr>
                <w:rFonts w:ascii="Times New Roman" w:hAnsi="Times New Roman" w:cs="Times New Roman"/>
                <w:color w:val="FF9900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color w:val="FF9900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184" w:type="dxa"/>
            <w:gridSpan w:val="2"/>
            <w:tcBorders>
              <w:bottom w:val="single" w:sz="4" w:space="0" w:color="auto"/>
            </w:tcBorders>
            <w:vAlign w:val="center"/>
          </w:tcPr>
          <w:p w14:paraId="2596704B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color w:val="FF9900"/>
                <w:sz w:val="18"/>
                <w:szCs w:val="18"/>
                <w:lang w:val="sr-Latn-CS"/>
              </w:rPr>
            </w:pPr>
          </w:p>
        </w:tc>
        <w:tc>
          <w:tcPr>
            <w:tcW w:w="1249" w:type="dxa"/>
            <w:gridSpan w:val="2"/>
            <w:tcBorders>
              <w:bottom w:val="single" w:sz="4" w:space="0" w:color="auto"/>
            </w:tcBorders>
            <w:vAlign w:val="center"/>
          </w:tcPr>
          <w:p w14:paraId="175EA538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color w:val="FF9900"/>
                <w:sz w:val="18"/>
                <w:szCs w:val="18"/>
                <w:lang w:val="sr-Latn-CS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14:paraId="24F5231F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color w:val="FF9900"/>
                <w:sz w:val="18"/>
                <w:szCs w:val="18"/>
                <w:lang w:val="sr-Latn-CS"/>
              </w:rPr>
            </w:pPr>
          </w:p>
        </w:tc>
      </w:tr>
      <w:tr w:rsidR="00C21F56" w:rsidRPr="000722D0" w14:paraId="7540CCA4" w14:textId="77777777" w:rsidTr="008E6543">
        <w:trPr>
          <w:gridAfter w:val="1"/>
          <w:wAfter w:w="65" w:type="dxa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F4B362" w14:textId="77777777" w:rsidR="00C21F56" w:rsidRPr="000722D0" w:rsidRDefault="00C21F56" w:rsidP="008E6543">
            <w:pPr>
              <w:pStyle w:val="Heading3"/>
              <w:outlineLvl w:val="2"/>
              <w:rPr>
                <w:rFonts w:ascii="Times New Roman" w:hAnsi="Times New Roman" w:cs="Times New Roman"/>
                <w:lang w:val="sr-Latn-CS" w:eastAsia="en-US"/>
              </w:rPr>
            </w:pPr>
            <w:r w:rsidRPr="000722D0">
              <w:rPr>
                <w:rFonts w:ascii="Times New Roman" w:hAnsi="Times New Roman" w:cs="Times New Roman"/>
                <w:lang w:val="sr-Latn-CS" w:eastAsia="en-US"/>
              </w:rPr>
              <w:t>Redukovana likvidnost: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926EE0" w14:textId="77777777" w:rsidR="00C21F56" w:rsidRPr="000722D0" w:rsidRDefault="00C21F56" w:rsidP="008E6543">
            <w:pPr>
              <w:jc w:val="both"/>
              <w:rPr>
                <w:rFonts w:ascii="Times New Roman" w:hAnsi="Times New Roman" w:cs="Times New Roman"/>
                <w:color w:val="FF9900"/>
                <w:sz w:val="20"/>
                <w:szCs w:val="20"/>
                <w:lang w:val="sr-Latn-CS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B44AAA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color w:val="FF9900"/>
                <w:sz w:val="18"/>
                <w:szCs w:val="18"/>
                <w:lang w:val="sr-Latn-CS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A11395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color w:val="FF9900"/>
                <w:sz w:val="18"/>
                <w:szCs w:val="18"/>
                <w:lang w:val="sr-Latn-C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78FAF9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color w:val="FF9900"/>
                <w:sz w:val="18"/>
                <w:szCs w:val="18"/>
                <w:lang w:val="sr-Latn-CS"/>
              </w:rPr>
            </w:pPr>
          </w:p>
        </w:tc>
      </w:tr>
      <w:tr w:rsidR="00C21F56" w:rsidRPr="000722D0" w14:paraId="5559B82B" w14:textId="77777777" w:rsidTr="008E6543">
        <w:trPr>
          <w:gridAfter w:val="1"/>
          <w:wAfter w:w="65" w:type="dxa"/>
        </w:trPr>
        <w:tc>
          <w:tcPr>
            <w:tcW w:w="5070" w:type="dxa"/>
            <w:tcBorders>
              <w:top w:val="single" w:sz="4" w:space="0" w:color="auto"/>
            </w:tcBorders>
          </w:tcPr>
          <w:p w14:paraId="51F79388" w14:textId="77777777" w:rsidR="00C21F56" w:rsidRPr="000722D0" w:rsidRDefault="00C21F56" w:rsidP="008E6543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gotovina + kratkoročna potraživanja / </w:t>
            </w: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br/>
              <w:t>kratkoročne obaveze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 i kratkoročna rezervisanja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1E3AE3C" w14:textId="77777777" w:rsidR="00C21F56" w:rsidRPr="000722D0" w:rsidRDefault="00C21F56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(061+045)/147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</w:tcBorders>
            <w:vAlign w:val="center"/>
          </w:tcPr>
          <w:p w14:paraId="36A007DE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</w:tcBorders>
            <w:vAlign w:val="center"/>
          </w:tcPr>
          <w:p w14:paraId="345AA1D9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218" w:type="dxa"/>
            <w:tcBorders>
              <w:top w:val="single" w:sz="4" w:space="0" w:color="auto"/>
            </w:tcBorders>
            <w:vAlign w:val="center"/>
          </w:tcPr>
          <w:p w14:paraId="13FFBF47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C21F56" w:rsidRPr="000722D0" w14:paraId="37CEA05D" w14:textId="77777777" w:rsidTr="008E6543">
        <w:trPr>
          <w:gridAfter w:val="1"/>
          <w:wAfter w:w="65" w:type="dxa"/>
        </w:trPr>
        <w:tc>
          <w:tcPr>
            <w:tcW w:w="5070" w:type="dxa"/>
            <w:tcBorders>
              <w:bottom w:val="single" w:sz="4" w:space="0" w:color="auto"/>
            </w:tcBorders>
          </w:tcPr>
          <w:p w14:paraId="6DFB3E5B" w14:textId="77777777" w:rsidR="00C21F56" w:rsidRPr="000722D0" w:rsidRDefault="00C21F56" w:rsidP="008E6543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  <w:t>REFERENTNA VRIJEDNOST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A94291C" w14:textId="77777777" w:rsidR="00C21F56" w:rsidRPr="000722D0" w:rsidRDefault="00C21F56" w:rsidP="008E654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184" w:type="dxa"/>
            <w:gridSpan w:val="2"/>
            <w:tcBorders>
              <w:bottom w:val="single" w:sz="4" w:space="0" w:color="auto"/>
            </w:tcBorders>
            <w:vAlign w:val="center"/>
          </w:tcPr>
          <w:p w14:paraId="00FA0159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  <w:r w:rsidRPr="00425C89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≥</w:t>
            </w:r>
            <w:r w:rsidRPr="003722B2"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1,000</w:t>
            </w:r>
          </w:p>
        </w:tc>
        <w:tc>
          <w:tcPr>
            <w:tcW w:w="1249" w:type="dxa"/>
            <w:gridSpan w:val="2"/>
            <w:tcBorders>
              <w:bottom w:val="single" w:sz="4" w:space="0" w:color="auto"/>
            </w:tcBorders>
            <w:vAlign w:val="center"/>
          </w:tcPr>
          <w:p w14:paraId="12127592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  <w:r w:rsidRPr="00425C89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≥</w:t>
            </w:r>
            <w:r w:rsidRPr="003722B2"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1,000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14:paraId="69352B65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  <w:r w:rsidRPr="00425C89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≥</w:t>
            </w:r>
            <w:r w:rsidRPr="003722B2"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1,000</w:t>
            </w:r>
          </w:p>
        </w:tc>
      </w:tr>
      <w:tr w:rsidR="00C21F56" w:rsidRPr="000722D0" w14:paraId="098E010A" w14:textId="77777777" w:rsidTr="008E6543">
        <w:trPr>
          <w:gridAfter w:val="1"/>
          <w:wAfter w:w="65" w:type="dxa"/>
        </w:trPr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14:paraId="0CEAE9B4" w14:textId="77777777" w:rsidR="00C21F56" w:rsidRPr="000722D0" w:rsidRDefault="00C21F56" w:rsidP="008E654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450AB" w14:textId="77777777" w:rsidR="00C21F56" w:rsidRPr="000722D0" w:rsidRDefault="00C21F56" w:rsidP="008E654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678564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751BEE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BD41B1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C21F56" w:rsidRPr="000722D0" w14:paraId="2C4BE8BD" w14:textId="77777777" w:rsidTr="008E6543">
        <w:trPr>
          <w:gridAfter w:val="1"/>
          <w:wAfter w:w="65" w:type="dxa"/>
        </w:trPr>
        <w:tc>
          <w:tcPr>
            <w:tcW w:w="507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7CA9907" w14:textId="77777777" w:rsidR="00C21F56" w:rsidRPr="000722D0" w:rsidRDefault="00C21F56" w:rsidP="008E654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Novčana</w:t>
            </w: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 xml:space="preserve"> likvidnost: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5D6475" w14:textId="77777777" w:rsidR="00C21F56" w:rsidRPr="000722D0" w:rsidRDefault="00C21F56" w:rsidP="008E654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E397D8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453446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2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F3568A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C21F56" w:rsidRPr="000722D0" w14:paraId="5D9FAF52" w14:textId="77777777" w:rsidTr="008E6543">
        <w:trPr>
          <w:gridAfter w:val="1"/>
          <w:wAfter w:w="65" w:type="dxa"/>
        </w:trPr>
        <w:tc>
          <w:tcPr>
            <w:tcW w:w="5070" w:type="dxa"/>
            <w:shd w:val="clear" w:color="auto" w:fill="FFFFFF" w:themeFill="background1"/>
          </w:tcPr>
          <w:p w14:paraId="772C771E" w14:textId="77777777" w:rsidR="00C21F56" w:rsidRPr="000722D0" w:rsidRDefault="00C21F56" w:rsidP="008E6543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gotovina / </w:t>
            </w: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br/>
              <w:t>kratkoročne obaveze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 i kratkoročna rezervisanja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FE2BFA4" w14:textId="77777777" w:rsidR="00C21F56" w:rsidRPr="000722D0" w:rsidRDefault="00C21F56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061/147</w:t>
            </w:r>
          </w:p>
        </w:tc>
        <w:tc>
          <w:tcPr>
            <w:tcW w:w="1184" w:type="dxa"/>
            <w:gridSpan w:val="2"/>
            <w:shd w:val="clear" w:color="auto" w:fill="FFFFFF" w:themeFill="background1"/>
            <w:vAlign w:val="center"/>
          </w:tcPr>
          <w:p w14:paraId="38DEFF9F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249" w:type="dxa"/>
            <w:gridSpan w:val="2"/>
            <w:shd w:val="clear" w:color="auto" w:fill="FFFFFF" w:themeFill="background1"/>
            <w:vAlign w:val="center"/>
          </w:tcPr>
          <w:p w14:paraId="5E015924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218" w:type="dxa"/>
            <w:shd w:val="clear" w:color="auto" w:fill="FFFFFF" w:themeFill="background1"/>
            <w:vAlign w:val="center"/>
          </w:tcPr>
          <w:p w14:paraId="74C5A6DF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C21F56" w:rsidRPr="000722D0" w14:paraId="762EFD22" w14:textId="77777777" w:rsidTr="008E6543">
        <w:trPr>
          <w:gridAfter w:val="1"/>
          <w:wAfter w:w="65" w:type="dxa"/>
        </w:trPr>
        <w:tc>
          <w:tcPr>
            <w:tcW w:w="5070" w:type="dxa"/>
            <w:shd w:val="clear" w:color="auto" w:fill="FFFFFF" w:themeFill="background1"/>
          </w:tcPr>
          <w:p w14:paraId="5215D5CC" w14:textId="77777777" w:rsidR="00C21F56" w:rsidRPr="000722D0" w:rsidRDefault="00C21F56" w:rsidP="008E6543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  <w:t xml:space="preserve">REFERENTNA VRIJEDNOST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AB7DA5D" w14:textId="77777777" w:rsidR="00C21F56" w:rsidRPr="000722D0" w:rsidRDefault="00C21F56" w:rsidP="008E654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184" w:type="dxa"/>
            <w:gridSpan w:val="2"/>
            <w:shd w:val="clear" w:color="auto" w:fill="FFFFFF" w:themeFill="background1"/>
            <w:vAlign w:val="center"/>
          </w:tcPr>
          <w:p w14:paraId="6A40E0CC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  <w:r w:rsidRPr="00425C89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≥</w:t>
            </w:r>
            <w:r w:rsidRPr="003722B2"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1,000</w:t>
            </w:r>
          </w:p>
        </w:tc>
        <w:tc>
          <w:tcPr>
            <w:tcW w:w="1249" w:type="dxa"/>
            <w:gridSpan w:val="2"/>
            <w:shd w:val="clear" w:color="auto" w:fill="FFFFFF" w:themeFill="background1"/>
            <w:vAlign w:val="center"/>
          </w:tcPr>
          <w:p w14:paraId="55FCE918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  <w:r w:rsidRPr="00425C89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≥</w:t>
            </w:r>
            <w:r w:rsidRPr="003722B2"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1,000</w:t>
            </w:r>
          </w:p>
        </w:tc>
        <w:tc>
          <w:tcPr>
            <w:tcW w:w="1218" w:type="dxa"/>
            <w:shd w:val="clear" w:color="auto" w:fill="FFFFFF" w:themeFill="background1"/>
            <w:vAlign w:val="center"/>
          </w:tcPr>
          <w:p w14:paraId="628728A4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  <w:r w:rsidRPr="00425C89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≥</w:t>
            </w:r>
            <w:r w:rsidRPr="003722B2"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1,000</w:t>
            </w:r>
          </w:p>
        </w:tc>
      </w:tr>
    </w:tbl>
    <w:p w14:paraId="3656DEB8" w14:textId="77777777" w:rsidR="00E1768E" w:rsidRDefault="00E1768E">
      <w:pPr>
        <w:tabs>
          <w:tab w:val="left" w:pos="2895"/>
        </w:tabs>
        <w:rPr>
          <w:b/>
          <w:bCs/>
          <w:lang w:val="sr-Latn-CS"/>
        </w:rPr>
      </w:pPr>
    </w:p>
    <w:p w14:paraId="3DAB1A2D" w14:textId="77777777" w:rsidR="002C4926" w:rsidRPr="00F554DD" w:rsidRDefault="002C4926">
      <w:pPr>
        <w:tabs>
          <w:tab w:val="left" w:pos="2895"/>
        </w:tabs>
        <w:rPr>
          <w:b/>
          <w:bCs/>
          <w:lang w:val="sr-Latn-CS"/>
        </w:rPr>
      </w:pPr>
    </w:p>
    <w:p w14:paraId="68180850" w14:textId="7F5499A1" w:rsidR="001473EB" w:rsidRPr="00F554DD" w:rsidRDefault="001473EB" w:rsidP="00957EC5">
      <w:pPr>
        <w:pStyle w:val="BodyText"/>
        <w:numPr>
          <w:ilvl w:val="2"/>
          <w:numId w:val="12"/>
        </w:numPr>
        <w:tabs>
          <w:tab w:val="left" w:pos="2895"/>
        </w:tabs>
        <w:ind w:left="567" w:hanging="567"/>
        <w:rPr>
          <w:b/>
          <w:bCs/>
          <w:i/>
          <w:noProof w:val="0"/>
          <w:kern w:val="0"/>
          <w:szCs w:val="24"/>
        </w:rPr>
      </w:pPr>
      <w:r w:rsidRPr="00F554DD">
        <w:rPr>
          <w:b/>
          <w:bCs/>
          <w:i/>
        </w:rPr>
        <w:t>Solventnost</w:t>
      </w:r>
    </w:p>
    <w:tbl>
      <w:tblPr>
        <w:tblStyle w:val="TableGrid"/>
        <w:tblW w:w="9797" w:type="dxa"/>
        <w:jc w:val="center"/>
        <w:tblLayout w:type="fixed"/>
        <w:tblLook w:val="04A0" w:firstRow="1" w:lastRow="0" w:firstColumn="1" w:lastColumn="0" w:noHBand="0" w:noVBand="1"/>
      </w:tblPr>
      <w:tblGrid>
        <w:gridCol w:w="3828"/>
        <w:gridCol w:w="1496"/>
        <w:gridCol w:w="866"/>
        <w:gridCol w:w="693"/>
        <w:gridCol w:w="1242"/>
        <w:gridCol w:w="262"/>
        <w:gridCol w:w="1283"/>
        <w:gridCol w:w="127"/>
      </w:tblGrid>
      <w:tr w:rsidR="00C21F56" w:rsidRPr="000722D0" w14:paraId="455AFE2A" w14:textId="77777777" w:rsidTr="008E6543">
        <w:trPr>
          <w:gridAfter w:val="1"/>
          <w:wAfter w:w="127" w:type="dxa"/>
          <w:jc w:val="center"/>
        </w:trPr>
        <w:tc>
          <w:tcPr>
            <w:tcW w:w="3828" w:type="dxa"/>
            <w:tcBorders>
              <w:top w:val="nil"/>
              <w:left w:val="nil"/>
              <w:right w:val="nil"/>
            </w:tcBorders>
          </w:tcPr>
          <w:p w14:paraId="0691FE52" w14:textId="77777777" w:rsidR="00C21F56" w:rsidRPr="000722D0" w:rsidRDefault="00C21F56" w:rsidP="008E6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nil"/>
              <w:left w:val="nil"/>
              <w:right w:val="nil"/>
            </w:tcBorders>
          </w:tcPr>
          <w:p w14:paraId="29D635DB" w14:textId="77777777" w:rsidR="00C21F56" w:rsidRPr="000722D0" w:rsidRDefault="00C21F56" w:rsidP="008E6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nil"/>
              <w:left w:val="nil"/>
              <w:right w:val="nil"/>
            </w:tcBorders>
          </w:tcPr>
          <w:p w14:paraId="19DCD087" w14:textId="77777777" w:rsidR="00C21F56" w:rsidRPr="000722D0" w:rsidRDefault="00C21F56" w:rsidP="008E6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nil"/>
              <w:right w:val="nil"/>
            </w:tcBorders>
          </w:tcPr>
          <w:p w14:paraId="473886D6" w14:textId="77777777" w:rsidR="00C21F56" w:rsidRPr="000722D0" w:rsidRDefault="00C21F56" w:rsidP="008E6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E9997A2" w14:textId="77777777" w:rsidR="00C21F56" w:rsidRPr="000722D0" w:rsidRDefault="00C21F56" w:rsidP="008E6543">
            <w:pPr>
              <w:rPr>
                <w:rFonts w:ascii="Times New Roman" w:hAnsi="Times New Roman" w:cs="Times New Roman"/>
                <w:b/>
              </w:rPr>
            </w:pPr>
            <w:r w:rsidRPr="000722D0">
              <w:rPr>
                <w:rFonts w:ascii="Times New Roman" w:hAnsi="Times New Roman" w:cs="Times New Roman"/>
                <w:b/>
              </w:rPr>
              <w:t>- u KM -</w:t>
            </w:r>
          </w:p>
        </w:tc>
      </w:tr>
      <w:tr w:rsidR="00C21F56" w:rsidRPr="000722D0" w14:paraId="1C3BC475" w14:textId="77777777" w:rsidTr="008E6543">
        <w:trPr>
          <w:jc w:val="center"/>
        </w:trPr>
        <w:tc>
          <w:tcPr>
            <w:tcW w:w="3828" w:type="dxa"/>
            <w:vMerge w:val="restart"/>
            <w:shd w:val="clear" w:color="auto" w:fill="245794"/>
            <w:vAlign w:val="center"/>
          </w:tcPr>
          <w:p w14:paraId="4ED562B4" w14:textId="77777777" w:rsidR="00C21F56" w:rsidRPr="000722D0" w:rsidRDefault="00C21F56" w:rsidP="008E65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POZICIJA</w:t>
            </w:r>
          </w:p>
        </w:tc>
        <w:tc>
          <w:tcPr>
            <w:tcW w:w="1496" w:type="dxa"/>
            <w:vMerge w:val="restart"/>
            <w:shd w:val="clear" w:color="auto" w:fill="245794"/>
            <w:vAlign w:val="center"/>
          </w:tcPr>
          <w:p w14:paraId="6B387E3C" w14:textId="77777777" w:rsidR="00C21F56" w:rsidRPr="000722D0" w:rsidRDefault="00C21F56" w:rsidP="008E65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AOP</w:t>
            </w:r>
          </w:p>
        </w:tc>
        <w:tc>
          <w:tcPr>
            <w:tcW w:w="4473" w:type="dxa"/>
            <w:gridSpan w:val="6"/>
            <w:shd w:val="clear" w:color="auto" w:fill="245794"/>
            <w:vAlign w:val="center"/>
          </w:tcPr>
          <w:p w14:paraId="714FC4BF" w14:textId="77777777" w:rsidR="00C21F56" w:rsidRPr="000722D0" w:rsidRDefault="00C21F56" w:rsidP="008E65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</w:pPr>
            <w:r w:rsidRPr="000722D0"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  <w:t>Iznos</w:t>
            </w:r>
          </w:p>
        </w:tc>
      </w:tr>
      <w:tr w:rsidR="00516854" w:rsidRPr="000722D0" w14:paraId="63584F88" w14:textId="77777777" w:rsidTr="008E6543">
        <w:trPr>
          <w:jc w:val="center"/>
        </w:trPr>
        <w:tc>
          <w:tcPr>
            <w:tcW w:w="3828" w:type="dxa"/>
            <w:vMerge/>
            <w:shd w:val="clear" w:color="auto" w:fill="245794"/>
          </w:tcPr>
          <w:p w14:paraId="3BEC73BA" w14:textId="77777777" w:rsidR="00516854" w:rsidRPr="000722D0" w:rsidRDefault="00516854" w:rsidP="00516854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496" w:type="dxa"/>
            <w:vMerge/>
            <w:shd w:val="clear" w:color="auto" w:fill="245794"/>
          </w:tcPr>
          <w:p w14:paraId="79207B63" w14:textId="77777777" w:rsidR="00516854" w:rsidRPr="000722D0" w:rsidRDefault="00516854" w:rsidP="00516854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559" w:type="dxa"/>
            <w:gridSpan w:val="2"/>
            <w:shd w:val="clear" w:color="auto" w:fill="245794"/>
            <w:vAlign w:val="center"/>
          </w:tcPr>
          <w:p w14:paraId="6E2A767B" w14:textId="7503A2A0" w:rsidR="00516854" w:rsidRPr="000722D0" w:rsidRDefault="00516854" w:rsidP="00516854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2022.</w:t>
            </w:r>
          </w:p>
        </w:tc>
        <w:tc>
          <w:tcPr>
            <w:tcW w:w="1504" w:type="dxa"/>
            <w:gridSpan w:val="2"/>
            <w:shd w:val="clear" w:color="auto" w:fill="245794"/>
            <w:vAlign w:val="center"/>
          </w:tcPr>
          <w:p w14:paraId="6E102DB7" w14:textId="616BC86F" w:rsidR="00516854" w:rsidRPr="000722D0" w:rsidRDefault="00516854" w:rsidP="00516854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2023</w:t>
            </w: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410" w:type="dxa"/>
            <w:gridSpan w:val="2"/>
            <w:shd w:val="clear" w:color="auto" w:fill="245794"/>
            <w:vAlign w:val="center"/>
          </w:tcPr>
          <w:p w14:paraId="7DB6A802" w14:textId="227E1720" w:rsidR="00516854" w:rsidRPr="000722D0" w:rsidRDefault="00516854" w:rsidP="00516854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2024.</w:t>
            </w:r>
          </w:p>
        </w:tc>
      </w:tr>
      <w:tr w:rsidR="00C21F56" w:rsidRPr="000722D0" w14:paraId="16AAEB47" w14:textId="77777777" w:rsidTr="008E6543">
        <w:trPr>
          <w:jc w:val="center"/>
        </w:trPr>
        <w:tc>
          <w:tcPr>
            <w:tcW w:w="3828" w:type="dxa"/>
            <w:vAlign w:val="center"/>
          </w:tcPr>
          <w:p w14:paraId="4DF00985" w14:textId="77777777" w:rsidR="00C21F56" w:rsidRPr="000722D0" w:rsidRDefault="00C21F56" w:rsidP="008E6543">
            <w:pPr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496" w:type="dxa"/>
            <w:vAlign w:val="center"/>
          </w:tcPr>
          <w:p w14:paraId="0CAA097D" w14:textId="77777777" w:rsidR="00C21F56" w:rsidRPr="000722D0" w:rsidRDefault="00C21F56" w:rsidP="008E6543">
            <w:pPr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559" w:type="dxa"/>
            <w:gridSpan w:val="2"/>
            <w:vAlign w:val="center"/>
          </w:tcPr>
          <w:p w14:paraId="723AAF8A" w14:textId="77777777" w:rsidR="00C21F56" w:rsidRPr="000722D0" w:rsidRDefault="00C21F56" w:rsidP="008E6543">
            <w:pPr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504" w:type="dxa"/>
            <w:gridSpan w:val="2"/>
            <w:vAlign w:val="center"/>
          </w:tcPr>
          <w:p w14:paraId="506D24A3" w14:textId="77777777" w:rsidR="00C21F56" w:rsidRPr="000722D0" w:rsidRDefault="00C21F56" w:rsidP="008E6543">
            <w:pPr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410" w:type="dxa"/>
            <w:gridSpan w:val="2"/>
            <w:vAlign w:val="center"/>
          </w:tcPr>
          <w:p w14:paraId="06236373" w14:textId="77777777" w:rsidR="00C21F56" w:rsidRPr="000722D0" w:rsidRDefault="00C21F56" w:rsidP="008E6543">
            <w:pPr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 </w:t>
            </w:r>
          </w:p>
        </w:tc>
      </w:tr>
      <w:tr w:rsidR="00C21F56" w:rsidRPr="000722D0" w14:paraId="5FD15EAE" w14:textId="77777777" w:rsidTr="008E6543">
        <w:trPr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3610B49F" w14:textId="77777777" w:rsidR="00C21F56" w:rsidRPr="000722D0" w:rsidRDefault="00C21F56" w:rsidP="008E654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Bilansna aktiva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39EE0996" w14:textId="77777777" w:rsidR="00C21F56" w:rsidRPr="000722D0" w:rsidRDefault="00C21F56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066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BF28074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14:paraId="2136CE7D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14:paraId="4E9C5E10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C21F56" w:rsidRPr="009C0FF4" w14:paraId="5716D730" w14:textId="77777777" w:rsidTr="008E6543">
        <w:trPr>
          <w:jc w:val="center"/>
        </w:trPr>
        <w:tc>
          <w:tcPr>
            <w:tcW w:w="3828" w:type="dxa"/>
            <w:vAlign w:val="center"/>
          </w:tcPr>
          <w:p w14:paraId="7E2A355D" w14:textId="77777777" w:rsidR="00C21F56" w:rsidRPr="009C0FF4" w:rsidRDefault="00C21F56" w:rsidP="008E654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9C0FF4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2. Ukupne obaveze</w:t>
            </w:r>
          </w:p>
        </w:tc>
        <w:tc>
          <w:tcPr>
            <w:tcW w:w="1496" w:type="dxa"/>
            <w:vAlign w:val="center"/>
          </w:tcPr>
          <w:p w14:paraId="344E302A" w14:textId="0339EA1B" w:rsidR="00C21F56" w:rsidRPr="009C0FF4" w:rsidRDefault="00EE2AAB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132,146,</w:t>
            </w:r>
            <w:r w:rsidR="00C21F56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147</w:t>
            </w:r>
          </w:p>
        </w:tc>
        <w:tc>
          <w:tcPr>
            <w:tcW w:w="1559" w:type="dxa"/>
            <w:gridSpan w:val="2"/>
            <w:vAlign w:val="center"/>
          </w:tcPr>
          <w:p w14:paraId="369A8D01" w14:textId="77777777" w:rsidR="00C21F56" w:rsidRPr="009C0FF4" w:rsidRDefault="00C21F56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504" w:type="dxa"/>
            <w:gridSpan w:val="2"/>
            <w:vAlign w:val="center"/>
          </w:tcPr>
          <w:p w14:paraId="62203FB8" w14:textId="77777777" w:rsidR="00C21F56" w:rsidRPr="009C0FF4" w:rsidRDefault="00C21F56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0A396651" w14:textId="77777777" w:rsidR="00C21F56" w:rsidRPr="009C0FF4" w:rsidRDefault="00C21F56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C21F56" w:rsidRPr="000722D0" w14:paraId="4B38B69D" w14:textId="77777777" w:rsidTr="008E6543">
        <w:trPr>
          <w:jc w:val="center"/>
        </w:trPr>
        <w:tc>
          <w:tcPr>
            <w:tcW w:w="3828" w:type="dxa"/>
            <w:vAlign w:val="center"/>
          </w:tcPr>
          <w:p w14:paraId="224A3B42" w14:textId="77777777" w:rsidR="00C21F56" w:rsidRPr="000722D0" w:rsidRDefault="00C21F56" w:rsidP="008E654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496" w:type="dxa"/>
            <w:vAlign w:val="center"/>
          </w:tcPr>
          <w:p w14:paraId="14D01F42" w14:textId="77777777" w:rsidR="00C21F56" w:rsidRPr="000722D0" w:rsidRDefault="00C21F56" w:rsidP="008E654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559" w:type="dxa"/>
            <w:gridSpan w:val="2"/>
            <w:vAlign w:val="center"/>
          </w:tcPr>
          <w:p w14:paraId="0F4BD702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504" w:type="dxa"/>
            <w:gridSpan w:val="2"/>
            <w:vAlign w:val="center"/>
          </w:tcPr>
          <w:p w14:paraId="6B842BC2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488FAEFB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C21F56" w:rsidRPr="000722D0" w14:paraId="476EE19A" w14:textId="77777777" w:rsidTr="008E6543">
        <w:trPr>
          <w:jc w:val="center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C2804C" w14:textId="77777777" w:rsidR="00C21F56" w:rsidRPr="000722D0" w:rsidRDefault="00C21F56" w:rsidP="008E654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KOEFICIJENT SOLVENTNOSTI (1/2)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C0C698" w14:textId="77777777" w:rsidR="00C21F56" w:rsidRPr="000722D0" w:rsidRDefault="00C21F56" w:rsidP="008E654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8F66AC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50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62A9D4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41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19FF95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</w:tr>
      <w:tr w:rsidR="00C21F56" w:rsidRPr="000722D0" w14:paraId="64B19566" w14:textId="77777777" w:rsidTr="008E6543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D1AF22" w14:textId="77777777" w:rsidR="00C21F56" w:rsidRPr="000722D0" w:rsidRDefault="00C21F56" w:rsidP="008E6543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  <w:t xml:space="preserve">REFERENTNA VRIJEDNOST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386B31" w14:textId="77777777" w:rsidR="00C21F56" w:rsidRPr="000722D0" w:rsidRDefault="00C21F56" w:rsidP="008E6543">
            <w:pPr>
              <w:jc w:val="both"/>
              <w:rPr>
                <w:rFonts w:ascii="Times New Roman" w:hAnsi="Times New Roman" w:cs="Times New Roman"/>
                <w:b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lang w:val="sr-Latn-CS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750759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&gt;</w:t>
            </w:r>
            <w:r w:rsidRPr="003722B2"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1,000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A7C54A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&gt;</w:t>
            </w:r>
            <w:r w:rsidRPr="003722B2"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1,000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486759" w14:textId="77777777" w:rsidR="00C21F56" w:rsidRPr="003722B2" w:rsidRDefault="00C21F56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&gt;</w:t>
            </w:r>
            <w:r w:rsidRPr="003722B2"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1,000</w:t>
            </w:r>
          </w:p>
        </w:tc>
      </w:tr>
    </w:tbl>
    <w:p w14:paraId="77F10B3C" w14:textId="77777777" w:rsidR="00764D6D" w:rsidRDefault="00764D6D">
      <w:pPr>
        <w:rPr>
          <w:b/>
        </w:rPr>
      </w:pPr>
    </w:p>
    <w:p w14:paraId="7548E6E4" w14:textId="77777777" w:rsidR="002C4926" w:rsidRPr="00F554DD" w:rsidRDefault="002C4926">
      <w:pPr>
        <w:rPr>
          <w:b/>
        </w:rPr>
      </w:pPr>
    </w:p>
    <w:p w14:paraId="08CEC0D4" w14:textId="5C0066CA" w:rsidR="00EE5C81" w:rsidRPr="00EE2AAB" w:rsidRDefault="001473EB" w:rsidP="00957EC5">
      <w:pPr>
        <w:pStyle w:val="ListParagraph"/>
        <w:numPr>
          <w:ilvl w:val="2"/>
          <w:numId w:val="12"/>
        </w:numPr>
        <w:ind w:left="567" w:hanging="567"/>
        <w:rPr>
          <w:b/>
          <w:bCs/>
          <w:i/>
          <w:lang w:val="sr-Latn-CS"/>
        </w:rPr>
      </w:pPr>
      <w:r w:rsidRPr="00EE2AAB">
        <w:rPr>
          <w:b/>
          <w:bCs/>
          <w:i/>
          <w:lang w:val="sr-Latn-CS"/>
        </w:rPr>
        <w:t>Zaduženost</w:t>
      </w:r>
    </w:p>
    <w:tbl>
      <w:tblPr>
        <w:tblStyle w:val="TableGrid"/>
        <w:tblW w:w="10561" w:type="dxa"/>
        <w:jc w:val="center"/>
        <w:tblLayout w:type="fixed"/>
        <w:tblLook w:val="04A0" w:firstRow="1" w:lastRow="0" w:firstColumn="1" w:lastColumn="0" w:noHBand="0" w:noVBand="1"/>
      </w:tblPr>
      <w:tblGrid>
        <w:gridCol w:w="3340"/>
        <w:gridCol w:w="1055"/>
        <w:gridCol w:w="1063"/>
        <w:gridCol w:w="850"/>
        <w:gridCol w:w="1087"/>
        <w:gridCol w:w="189"/>
        <w:gridCol w:w="850"/>
        <w:gridCol w:w="896"/>
        <w:gridCol w:w="380"/>
        <w:gridCol w:w="851"/>
      </w:tblGrid>
      <w:tr w:rsidR="00EE2AAB" w:rsidRPr="00425C89" w14:paraId="03D731B2" w14:textId="77777777" w:rsidTr="008E6543">
        <w:trPr>
          <w:jc w:val="center"/>
        </w:trPr>
        <w:tc>
          <w:tcPr>
            <w:tcW w:w="3340" w:type="dxa"/>
            <w:tcBorders>
              <w:top w:val="nil"/>
              <w:left w:val="nil"/>
              <w:right w:val="nil"/>
            </w:tcBorders>
          </w:tcPr>
          <w:p w14:paraId="72E14605" w14:textId="77777777" w:rsidR="00EE2AAB" w:rsidRPr="00425C89" w:rsidRDefault="00EE2AAB" w:rsidP="008E65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nil"/>
              <w:left w:val="nil"/>
              <w:right w:val="nil"/>
            </w:tcBorders>
          </w:tcPr>
          <w:p w14:paraId="47481691" w14:textId="77777777" w:rsidR="00EE2AAB" w:rsidRPr="00425C89" w:rsidRDefault="00EE2AAB" w:rsidP="008E65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0" w:type="dxa"/>
            <w:gridSpan w:val="3"/>
            <w:tcBorders>
              <w:top w:val="nil"/>
              <w:left w:val="nil"/>
              <w:right w:val="nil"/>
            </w:tcBorders>
          </w:tcPr>
          <w:p w14:paraId="3396901E" w14:textId="77777777" w:rsidR="00EE2AAB" w:rsidRPr="00425C89" w:rsidRDefault="00EE2AAB" w:rsidP="008E65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gridSpan w:val="3"/>
            <w:tcBorders>
              <w:top w:val="nil"/>
              <w:left w:val="nil"/>
              <w:right w:val="nil"/>
            </w:tcBorders>
          </w:tcPr>
          <w:p w14:paraId="3223A7C4" w14:textId="77777777" w:rsidR="00EE2AAB" w:rsidRPr="00425C89" w:rsidRDefault="00EE2AAB" w:rsidP="008E65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CE7CE04" w14:textId="77777777" w:rsidR="00EE2AAB" w:rsidRPr="00425C89" w:rsidRDefault="00EE2AAB" w:rsidP="008E65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5C8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u</w:t>
            </w:r>
            <w:r w:rsidRPr="00425C8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KM -</w:t>
            </w:r>
          </w:p>
        </w:tc>
      </w:tr>
      <w:tr w:rsidR="00516854" w:rsidRPr="00425C89" w14:paraId="63731010" w14:textId="77777777" w:rsidTr="008E6543">
        <w:trPr>
          <w:jc w:val="center"/>
        </w:trPr>
        <w:tc>
          <w:tcPr>
            <w:tcW w:w="3340" w:type="dxa"/>
            <w:vMerge w:val="restart"/>
            <w:shd w:val="clear" w:color="auto" w:fill="245794"/>
            <w:vAlign w:val="center"/>
          </w:tcPr>
          <w:p w14:paraId="719A1CA7" w14:textId="77777777" w:rsidR="00516854" w:rsidRPr="00425C89" w:rsidRDefault="00516854" w:rsidP="00516854">
            <w:pPr>
              <w:jc w:val="center"/>
              <w:rPr>
                <w:rFonts w:ascii="Times New Roman" w:hAnsi="Times New Roman" w:cs="Times New Roman"/>
              </w:rPr>
            </w:pPr>
            <w:r w:rsidRPr="00425C89">
              <w:rPr>
                <w:rFonts w:ascii="Times New Roman" w:hAnsi="Times New Roman" w:cs="Times New Roman"/>
                <w:b/>
                <w:color w:val="FFFFFF" w:themeColor="background1"/>
                <w:lang w:val="sr-Cyrl-BA"/>
              </w:rPr>
              <w:t>POZICIJA</w:t>
            </w:r>
          </w:p>
        </w:tc>
        <w:tc>
          <w:tcPr>
            <w:tcW w:w="1055" w:type="dxa"/>
            <w:vMerge w:val="restart"/>
            <w:shd w:val="clear" w:color="auto" w:fill="245794"/>
            <w:vAlign w:val="center"/>
          </w:tcPr>
          <w:p w14:paraId="404A2C34" w14:textId="77777777" w:rsidR="00516854" w:rsidRPr="00425C89" w:rsidRDefault="00516854" w:rsidP="00516854">
            <w:pPr>
              <w:jc w:val="center"/>
              <w:rPr>
                <w:rFonts w:ascii="Times New Roman" w:hAnsi="Times New Roman" w:cs="Times New Roman"/>
              </w:rPr>
            </w:pPr>
            <w:r w:rsidRPr="00425C89">
              <w:rPr>
                <w:rFonts w:ascii="Times New Roman" w:hAnsi="Times New Roman" w:cs="Times New Roman"/>
                <w:b/>
                <w:color w:val="FFFFFF" w:themeColor="background1"/>
                <w:lang w:val="sr-Cyrl-BA"/>
              </w:rPr>
              <w:t>AOP</w:t>
            </w:r>
          </w:p>
        </w:tc>
        <w:tc>
          <w:tcPr>
            <w:tcW w:w="1913" w:type="dxa"/>
            <w:gridSpan w:val="2"/>
            <w:shd w:val="clear" w:color="auto" w:fill="245794"/>
            <w:vAlign w:val="center"/>
          </w:tcPr>
          <w:p w14:paraId="788E9257" w14:textId="10BB02B8" w:rsidR="00516854" w:rsidRPr="00425C89" w:rsidRDefault="00516854" w:rsidP="00516854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2022.</w:t>
            </w:r>
          </w:p>
        </w:tc>
        <w:tc>
          <w:tcPr>
            <w:tcW w:w="2126" w:type="dxa"/>
            <w:gridSpan w:val="3"/>
            <w:shd w:val="clear" w:color="auto" w:fill="245794"/>
            <w:vAlign w:val="center"/>
          </w:tcPr>
          <w:p w14:paraId="10911070" w14:textId="2763F952" w:rsidR="00516854" w:rsidRPr="00425C89" w:rsidRDefault="00516854" w:rsidP="00516854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sr-Cyrl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2023</w:t>
            </w: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2127" w:type="dxa"/>
            <w:gridSpan w:val="3"/>
            <w:shd w:val="clear" w:color="auto" w:fill="245794"/>
            <w:vAlign w:val="center"/>
          </w:tcPr>
          <w:p w14:paraId="283063D8" w14:textId="2FAFC27A" w:rsidR="00516854" w:rsidRPr="00425C89" w:rsidRDefault="00516854" w:rsidP="00516854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sr-Cyrl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2024.</w:t>
            </w:r>
          </w:p>
        </w:tc>
      </w:tr>
      <w:tr w:rsidR="00EE2AAB" w:rsidRPr="00425C89" w14:paraId="53104401" w14:textId="77777777" w:rsidTr="008E6543">
        <w:trPr>
          <w:jc w:val="center"/>
        </w:trPr>
        <w:tc>
          <w:tcPr>
            <w:tcW w:w="3340" w:type="dxa"/>
            <w:vMerge/>
            <w:shd w:val="clear" w:color="auto" w:fill="245794"/>
            <w:vAlign w:val="center"/>
          </w:tcPr>
          <w:p w14:paraId="503C114D" w14:textId="77777777" w:rsidR="00EE2AAB" w:rsidRPr="00425C89" w:rsidRDefault="00EE2AAB" w:rsidP="008E65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055" w:type="dxa"/>
            <w:vMerge/>
            <w:shd w:val="clear" w:color="auto" w:fill="245794"/>
            <w:vAlign w:val="center"/>
          </w:tcPr>
          <w:p w14:paraId="2B70887F" w14:textId="77777777" w:rsidR="00EE2AAB" w:rsidRPr="00425C89" w:rsidRDefault="00EE2AAB" w:rsidP="008E65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063" w:type="dxa"/>
            <w:shd w:val="clear" w:color="auto" w:fill="245794"/>
            <w:vAlign w:val="center"/>
          </w:tcPr>
          <w:p w14:paraId="17313B98" w14:textId="77777777" w:rsidR="00EE2AAB" w:rsidRPr="00425C89" w:rsidRDefault="00EE2AAB" w:rsidP="008E6543">
            <w:pPr>
              <w:jc w:val="center"/>
              <w:rPr>
                <w:rFonts w:ascii="Times New Roman" w:hAnsi="Times New Roman" w:cs="Times New Roman"/>
              </w:rPr>
            </w:pPr>
            <w:r w:rsidRPr="00425C89">
              <w:rPr>
                <w:rFonts w:ascii="Times New Roman" w:hAnsi="Times New Roman" w:cs="Times New Roman"/>
                <w:b/>
                <w:color w:val="FFFFFF" w:themeColor="background1"/>
                <w:lang w:val="sr-Cyrl-BA"/>
              </w:rPr>
              <w:t>Iznos</w:t>
            </w:r>
          </w:p>
        </w:tc>
        <w:tc>
          <w:tcPr>
            <w:tcW w:w="850" w:type="dxa"/>
            <w:shd w:val="clear" w:color="auto" w:fill="245794"/>
            <w:vAlign w:val="center"/>
          </w:tcPr>
          <w:p w14:paraId="56C7E652" w14:textId="77777777" w:rsidR="00EE2AAB" w:rsidRPr="00425C89" w:rsidRDefault="00EE2AAB" w:rsidP="008E6543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lang w:val="sr-Latn-CS"/>
              </w:rPr>
            </w:pPr>
            <w:r w:rsidRPr="00425C89">
              <w:rPr>
                <w:rFonts w:ascii="Times New Roman" w:hAnsi="Times New Roman" w:cs="Times New Roman"/>
                <w:b/>
                <w:bCs/>
                <w:color w:val="FFFFFF"/>
                <w:lang w:val="sr-Latn-CS"/>
              </w:rPr>
              <w:t>%</w:t>
            </w:r>
          </w:p>
        </w:tc>
        <w:tc>
          <w:tcPr>
            <w:tcW w:w="1276" w:type="dxa"/>
            <w:gridSpan w:val="2"/>
            <w:shd w:val="clear" w:color="auto" w:fill="245794"/>
            <w:vAlign w:val="center"/>
          </w:tcPr>
          <w:p w14:paraId="4DDBC928" w14:textId="77777777" w:rsidR="00EE2AAB" w:rsidRPr="00425C89" w:rsidRDefault="00EE2AAB" w:rsidP="008E6543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lang w:val="sr-Latn-CS"/>
              </w:rPr>
            </w:pPr>
            <w:r w:rsidRPr="00425C89">
              <w:rPr>
                <w:rFonts w:ascii="Times New Roman" w:hAnsi="Times New Roman" w:cs="Times New Roman"/>
                <w:b/>
                <w:color w:val="FFFFFF" w:themeColor="background1"/>
                <w:lang w:val="sr-Cyrl-BA"/>
              </w:rPr>
              <w:t>Iznos</w:t>
            </w:r>
          </w:p>
        </w:tc>
        <w:tc>
          <w:tcPr>
            <w:tcW w:w="850" w:type="dxa"/>
            <w:shd w:val="clear" w:color="auto" w:fill="245794"/>
            <w:vAlign w:val="center"/>
          </w:tcPr>
          <w:p w14:paraId="03C0D68E" w14:textId="77777777" w:rsidR="00EE2AAB" w:rsidRPr="00425C89" w:rsidRDefault="00EE2AAB" w:rsidP="008E6543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lang w:val="sr-Latn-CS"/>
              </w:rPr>
            </w:pPr>
            <w:r w:rsidRPr="00425C89">
              <w:rPr>
                <w:rFonts w:ascii="Times New Roman" w:hAnsi="Times New Roman" w:cs="Times New Roman"/>
                <w:b/>
                <w:bCs/>
                <w:color w:val="FFFFFF"/>
                <w:lang w:val="sr-Latn-CS"/>
              </w:rPr>
              <w:t>%</w:t>
            </w:r>
          </w:p>
        </w:tc>
        <w:tc>
          <w:tcPr>
            <w:tcW w:w="1276" w:type="dxa"/>
            <w:gridSpan w:val="2"/>
            <w:shd w:val="clear" w:color="auto" w:fill="245794"/>
            <w:vAlign w:val="center"/>
          </w:tcPr>
          <w:p w14:paraId="17F3C2F4" w14:textId="77777777" w:rsidR="00EE2AAB" w:rsidRPr="00425C89" w:rsidRDefault="00EE2AAB" w:rsidP="008E6543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lang w:val="sr-Latn-CS"/>
              </w:rPr>
            </w:pPr>
            <w:r w:rsidRPr="00425C89">
              <w:rPr>
                <w:rFonts w:ascii="Times New Roman" w:hAnsi="Times New Roman" w:cs="Times New Roman"/>
                <w:b/>
                <w:color w:val="FFFFFF" w:themeColor="background1"/>
                <w:lang w:val="sr-Cyrl-BA"/>
              </w:rPr>
              <w:t>Iznos</w:t>
            </w:r>
          </w:p>
        </w:tc>
        <w:tc>
          <w:tcPr>
            <w:tcW w:w="851" w:type="dxa"/>
            <w:shd w:val="clear" w:color="auto" w:fill="245794"/>
            <w:vAlign w:val="center"/>
          </w:tcPr>
          <w:p w14:paraId="7D8ADB69" w14:textId="77777777" w:rsidR="00EE2AAB" w:rsidRPr="00425C89" w:rsidRDefault="00EE2AAB" w:rsidP="008E6543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lang w:val="sr-Latn-CS"/>
              </w:rPr>
            </w:pPr>
            <w:r w:rsidRPr="00425C89">
              <w:rPr>
                <w:rFonts w:ascii="Times New Roman" w:hAnsi="Times New Roman" w:cs="Times New Roman"/>
                <w:b/>
                <w:bCs/>
                <w:color w:val="FFFFFF"/>
                <w:lang w:val="sr-Latn-CS"/>
              </w:rPr>
              <w:t>%</w:t>
            </w:r>
          </w:p>
        </w:tc>
      </w:tr>
      <w:tr w:rsidR="00EE2AAB" w:rsidRPr="00425C89" w14:paraId="589B9657" w14:textId="77777777" w:rsidTr="008E6543">
        <w:trPr>
          <w:jc w:val="center"/>
        </w:trPr>
        <w:tc>
          <w:tcPr>
            <w:tcW w:w="3340" w:type="dxa"/>
            <w:vAlign w:val="center"/>
          </w:tcPr>
          <w:p w14:paraId="320DB3C1" w14:textId="77777777" w:rsidR="00EE2AAB" w:rsidRPr="00425C89" w:rsidRDefault="00EE2AAB" w:rsidP="008E6543">
            <w:pPr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Latn-CS"/>
              </w:rPr>
            </w:pPr>
            <w:r w:rsidRPr="00425C89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Latn-CS"/>
              </w:rPr>
              <w:t> </w:t>
            </w:r>
          </w:p>
        </w:tc>
        <w:tc>
          <w:tcPr>
            <w:tcW w:w="1055" w:type="dxa"/>
            <w:vAlign w:val="center"/>
          </w:tcPr>
          <w:p w14:paraId="52B5C156" w14:textId="77777777" w:rsidR="00EE2AAB" w:rsidRPr="00425C89" w:rsidRDefault="00EE2AAB" w:rsidP="008E6543">
            <w:pPr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Latn-CS"/>
              </w:rPr>
            </w:pPr>
            <w:r w:rsidRPr="00425C89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Latn-CS"/>
              </w:rPr>
              <w:t> </w:t>
            </w:r>
          </w:p>
        </w:tc>
        <w:tc>
          <w:tcPr>
            <w:tcW w:w="1063" w:type="dxa"/>
            <w:vAlign w:val="center"/>
          </w:tcPr>
          <w:p w14:paraId="21C6F25C" w14:textId="77777777" w:rsidR="00EE2AAB" w:rsidRPr="00425C89" w:rsidRDefault="00EE2AAB" w:rsidP="008E6543">
            <w:pPr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Latn-CS"/>
              </w:rPr>
            </w:pPr>
            <w:r w:rsidRPr="00425C89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Latn-CS"/>
              </w:rPr>
              <w:t> </w:t>
            </w:r>
          </w:p>
        </w:tc>
        <w:tc>
          <w:tcPr>
            <w:tcW w:w="850" w:type="dxa"/>
            <w:vAlign w:val="center"/>
          </w:tcPr>
          <w:p w14:paraId="684C7F66" w14:textId="77777777" w:rsidR="00EE2AAB" w:rsidRPr="00425C89" w:rsidRDefault="00EE2AAB" w:rsidP="008E6543">
            <w:pPr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Latn-C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9C04CF0" w14:textId="77777777" w:rsidR="00EE2AAB" w:rsidRPr="00425C89" w:rsidRDefault="00EE2AAB" w:rsidP="008E6543">
            <w:pPr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15467B5" w14:textId="77777777" w:rsidR="00EE2AAB" w:rsidRPr="00425C89" w:rsidRDefault="00EE2AAB" w:rsidP="008E6543">
            <w:pPr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Latn-C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E1B6065" w14:textId="77777777" w:rsidR="00EE2AAB" w:rsidRPr="00425C89" w:rsidRDefault="00EE2AAB" w:rsidP="008E6543">
            <w:pPr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Latn-C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B4DF422" w14:textId="77777777" w:rsidR="00EE2AAB" w:rsidRPr="00425C89" w:rsidRDefault="00EE2AAB" w:rsidP="008E6543">
            <w:pPr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Latn-CS"/>
              </w:rPr>
            </w:pPr>
          </w:p>
        </w:tc>
      </w:tr>
      <w:tr w:rsidR="00EE2AAB" w:rsidRPr="00425C89" w14:paraId="1CD65B8E" w14:textId="77777777" w:rsidTr="008E6543">
        <w:trPr>
          <w:jc w:val="center"/>
        </w:trPr>
        <w:tc>
          <w:tcPr>
            <w:tcW w:w="3340" w:type="dxa"/>
            <w:shd w:val="clear" w:color="auto" w:fill="auto"/>
            <w:vAlign w:val="center"/>
          </w:tcPr>
          <w:p w14:paraId="63E36736" w14:textId="77777777" w:rsidR="00EE2AAB" w:rsidRPr="00425C89" w:rsidRDefault="00EE2AAB" w:rsidP="008E65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C89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1. </w:t>
            </w:r>
            <w:r w:rsidRPr="00425C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Sopstveni (vlastiti) kapital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25FB7A21" w14:textId="77777777" w:rsidR="00EE2AAB" w:rsidRPr="00425C89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  <w:r w:rsidRPr="00425C89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>101</w:t>
            </w:r>
          </w:p>
        </w:tc>
        <w:tc>
          <w:tcPr>
            <w:tcW w:w="1063" w:type="dxa"/>
            <w:vAlign w:val="center"/>
          </w:tcPr>
          <w:p w14:paraId="3B8912F7" w14:textId="77777777" w:rsidR="00EE2AAB" w:rsidRPr="00425C89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4A95271" w14:textId="77777777" w:rsidR="00EE2AAB" w:rsidRPr="00425C89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ECC822E" w14:textId="77777777" w:rsidR="00EE2AAB" w:rsidRPr="00425C89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6AB0357" w14:textId="77777777" w:rsidR="00EE2AAB" w:rsidRPr="00425C89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9ABF846" w14:textId="77777777" w:rsidR="00EE2AAB" w:rsidRPr="00425C89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5605CD6" w14:textId="77777777" w:rsidR="00EE2AAB" w:rsidRPr="00425C89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</w:tr>
      <w:tr w:rsidR="00EE2AAB" w:rsidRPr="00425C89" w14:paraId="16BC35D5" w14:textId="77777777" w:rsidTr="008E6543">
        <w:trPr>
          <w:jc w:val="center"/>
        </w:trPr>
        <w:tc>
          <w:tcPr>
            <w:tcW w:w="3340" w:type="dxa"/>
            <w:vAlign w:val="center"/>
          </w:tcPr>
          <w:p w14:paraId="668319F2" w14:textId="77777777" w:rsidR="00EE2AAB" w:rsidRPr="00425C89" w:rsidRDefault="00EE2AAB" w:rsidP="008E65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C89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2. </w:t>
            </w:r>
            <w:r w:rsidRPr="00425C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Dugovi (pozamljeni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)</w:t>
            </w:r>
            <w:r w:rsidRPr="00425C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izvori</w:t>
            </w:r>
          </w:p>
        </w:tc>
        <w:tc>
          <w:tcPr>
            <w:tcW w:w="1055" w:type="dxa"/>
            <w:vAlign w:val="center"/>
          </w:tcPr>
          <w:p w14:paraId="4E873E11" w14:textId="77777777" w:rsidR="00EE2AAB" w:rsidRPr="00425C89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132, 146, 147</w:t>
            </w:r>
          </w:p>
        </w:tc>
        <w:tc>
          <w:tcPr>
            <w:tcW w:w="1063" w:type="dxa"/>
            <w:vAlign w:val="center"/>
          </w:tcPr>
          <w:p w14:paraId="3564F442" w14:textId="77777777" w:rsidR="00EE2AAB" w:rsidRPr="00425C89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FB58E5" w14:textId="77777777" w:rsidR="00EE2AAB" w:rsidRPr="00425C89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18E4FFD" w14:textId="77777777" w:rsidR="00EE2AAB" w:rsidRPr="00425C89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B9F6E0E" w14:textId="77777777" w:rsidR="00EE2AAB" w:rsidRPr="00425C89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E4E046D" w14:textId="77777777" w:rsidR="00EE2AAB" w:rsidRPr="00425C89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20C8E4E" w14:textId="77777777" w:rsidR="00EE2AAB" w:rsidRPr="00425C89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</w:tr>
      <w:tr w:rsidR="00EE2AAB" w:rsidRPr="00425C89" w14:paraId="474BDAF3" w14:textId="77777777" w:rsidTr="008E6543">
        <w:trPr>
          <w:jc w:val="center"/>
        </w:trPr>
        <w:tc>
          <w:tcPr>
            <w:tcW w:w="3340" w:type="dxa"/>
            <w:vAlign w:val="center"/>
          </w:tcPr>
          <w:p w14:paraId="4D69EAA5" w14:textId="77777777" w:rsidR="00EE2AAB" w:rsidRPr="00425C89" w:rsidRDefault="00EE2AAB" w:rsidP="008E654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425C89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055" w:type="dxa"/>
            <w:vAlign w:val="center"/>
          </w:tcPr>
          <w:p w14:paraId="735B939B" w14:textId="77777777" w:rsidR="00EE2AAB" w:rsidRPr="00425C89" w:rsidRDefault="00EE2AAB" w:rsidP="008E654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  <w:r w:rsidRPr="00425C89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> 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14:paraId="1B3A8F15" w14:textId="77777777" w:rsidR="00EE2AAB" w:rsidRPr="00425C89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08FD027" w14:textId="77777777" w:rsidR="00EE2AAB" w:rsidRPr="00425C89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313280" w14:textId="77777777" w:rsidR="00EE2AAB" w:rsidRPr="00425C89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6B132C" w14:textId="77777777" w:rsidR="00EE2AAB" w:rsidRPr="00425C89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B3B13" w14:textId="77777777" w:rsidR="00EE2AAB" w:rsidRPr="00425C89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A63BAB" w14:textId="77777777" w:rsidR="00EE2AAB" w:rsidRPr="00425C89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E2AAB" w:rsidRPr="00425C89" w14:paraId="286B0ACD" w14:textId="77777777" w:rsidTr="008E6543">
        <w:trPr>
          <w:jc w:val="center"/>
        </w:trPr>
        <w:tc>
          <w:tcPr>
            <w:tcW w:w="3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1B6F39" w14:textId="77777777" w:rsidR="00EE2AAB" w:rsidRPr="00425C89" w:rsidRDefault="00EE2AAB" w:rsidP="008E65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C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PASIVA</w:t>
            </w:r>
            <w:r w:rsidRPr="0042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5C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(1 + 2)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86BA77" w14:textId="77777777" w:rsidR="00EE2AAB" w:rsidRPr="00425C89" w:rsidRDefault="00EE2AAB" w:rsidP="008E654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  <w:r w:rsidRPr="00425C89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> 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2AAC627D" w14:textId="77777777" w:rsidR="00EE2AAB" w:rsidRPr="00425C89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24B279C" w14:textId="77777777" w:rsidR="00EE2AAB" w:rsidRPr="00425C89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3B491E" w14:textId="77777777" w:rsidR="00EE2AAB" w:rsidRPr="00425C89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0B546" w14:textId="77777777" w:rsidR="00EE2AAB" w:rsidRPr="00425C89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E7332B" w14:textId="77777777" w:rsidR="00EE2AAB" w:rsidRPr="00425C89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A2D24F" w14:textId="77777777" w:rsidR="00EE2AAB" w:rsidRPr="00425C89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</w:tr>
      <w:tr w:rsidR="00EE2AAB" w:rsidRPr="00425C89" w14:paraId="2570E780" w14:textId="77777777" w:rsidTr="008E6543">
        <w:trPr>
          <w:jc w:val="center"/>
        </w:trPr>
        <w:tc>
          <w:tcPr>
            <w:tcW w:w="10561" w:type="dxa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8A15BE" w14:textId="77777777" w:rsidR="00EE2AAB" w:rsidRPr="00425C89" w:rsidRDefault="00EE2AAB" w:rsidP="008E65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C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REFERENTNA VRIJEDNOST (sopstveni kapital : dugovi = 50%:50%)</w:t>
            </w:r>
          </w:p>
        </w:tc>
      </w:tr>
      <w:tr w:rsidR="00EE2AAB" w:rsidRPr="00425C89" w14:paraId="34744027" w14:textId="77777777" w:rsidTr="008E6543">
        <w:trPr>
          <w:jc w:val="center"/>
        </w:trPr>
        <w:tc>
          <w:tcPr>
            <w:tcW w:w="3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EC4B" w14:textId="77777777" w:rsidR="00EE2AAB" w:rsidRPr="00425C89" w:rsidRDefault="00EE2AAB" w:rsidP="008E654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0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0EEE6F" w14:textId="77777777" w:rsidR="00EE2AAB" w:rsidRPr="00425C89" w:rsidRDefault="00EE2AAB" w:rsidP="008E654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0ADDF577" w14:textId="77777777" w:rsidR="00EE2AAB" w:rsidRPr="00425C89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01E813E" w14:textId="77777777" w:rsidR="00EE2AAB" w:rsidRPr="00425C89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50E50B" w14:textId="77777777" w:rsidR="00EE2AAB" w:rsidRPr="00425C89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6F8F59" w14:textId="77777777" w:rsidR="00EE2AAB" w:rsidRPr="00425C89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DAFB9C" w14:textId="77777777" w:rsidR="00EE2AAB" w:rsidRPr="00425C89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F364F1" w14:textId="77777777" w:rsidR="00EE2AAB" w:rsidRPr="00425C89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</w:tr>
      <w:tr w:rsidR="00EE2AAB" w:rsidRPr="00425C89" w14:paraId="12F10205" w14:textId="77777777" w:rsidTr="008E6543">
        <w:trPr>
          <w:jc w:val="center"/>
        </w:trPr>
        <w:tc>
          <w:tcPr>
            <w:tcW w:w="33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CDE066" w14:textId="4D93208D" w:rsidR="00EE2AAB" w:rsidRPr="00425C89" w:rsidRDefault="00EE2AAB" w:rsidP="00FB6D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C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POKAZATEL</w:t>
            </w:r>
            <w:r w:rsidR="00FB6D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</w:t>
            </w:r>
            <w:r w:rsidRPr="00425C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 xml:space="preserve"> SIGURNOSTI (1/2)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2686C9" w14:textId="77777777" w:rsidR="00EE2AAB" w:rsidRPr="00425C89" w:rsidRDefault="00EE2AAB" w:rsidP="008E654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C0DD637" w14:textId="77777777" w:rsidR="00EE2AAB" w:rsidRPr="00425C89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DFC5EF" w14:textId="77777777" w:rsidR="00EE2AAB" w:rsidRPr="00425C89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B94660" w14:textId="77777777" w:rsidR="00EE2AAB" w:rsidRPr="00425C89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CDC7EF" w14:textId="77777777" w:rsidR="00EE2AAB" w:rsidRPr="00425C89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7C0DCA" w14:textId="77777777" w:rsidR="00EE2AAB" w:rsidRPr="00425C89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29E2DC" w14:textId="77777777" w:rsidR="00EE2AAB" w:rsidRPr="00425C89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</w:tr>
      <w:tr w:rsidR="00EE2AAB" w:rsidRPr="00425C89" w14:paraId="72615408" w14:textId="77777777" w:rsidTr="008E6543">
        <w:trPr>
          <w:jc w:val="center"/>
        </w:trPr>
        <w:tc>
          <w:tcPr>
            <w:tcW w:w="33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E7231A" w14:textId="77777777" w:rsidR="00EE2AAB" w:rsidRPr="00425C89" w:rsidRDefault="00EE2AAB" w:rsidP="008E65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C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REFERENTNA VRIJEDNOST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3A7982" w14:textId="77777777" w:rsidR="00EE2AAB" w:rsidRPr="00425C89" w:rsidRDefault="00EE2AAB" w:rsidP="008E654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543AA2" w14:textId="77777777" w:rsidR="00EE2AAB" w:rsidRPr="00425C89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  <w:r w:rsidRPr="00425C89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≥ </w:t>
            </w:r>
            <w:r w:rsidRPr="00425C89">
              <w:rPr>
                <w:rFonts w:ascii="Times New Roman" w:hAnsi="Times New Roman" w:cs="Times New Roman"/>
                <w:b/>
                <w:sz w:val="18"/>
                <w:szCs w:val="18"/>
              </w:rPr>
              <w:t>1,000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5A1A7D" w14:textId="77777777" w:rsidR="00EE2AAB" w:rsidRPr="00425C89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B70BBF" w14:textId="77777777" w:rsidR="00EE2AAB" w:rsidRPr="00425C89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  <w:r w:rsidRPr="00425C89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≥ </w:t>
            </w:r>
            <w:r w:rsidRPr="00425C89">
              <w:rPr>
                <w:rFonts w:ascii="Times New Roman" w:hAnsi="Times New Roman" w:cs="Times New Roman"/>
                <w:b/>
                <w:sz w:val="18"/>
                <w:szCs w:val="18"/>
              </w:rPr>
              <w:t>1,000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4A6C29" w14:textId="77777777" w:rsidR="00EE2AAB" w:rsidRPr="00425C89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244F90" w14:textId="77777777" w:rsidR="00EE2AAB" w:rsidRPr="00425C89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  <w:r w:rsidRPr="00425C89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≥ </w:t>
            </w:r>
            <w:r w:rsidRPr="00425C89">
              <w:rPr>
                <w:rFonts w:ascii="Times New Roman" w:hAnsi="Times New Roman" w:cs="Times New Roman"/>
                <w:b/>
                <w:sz w:val="18"/>
                <w:szCs w:val="18"/>
              </w:rPr>
              <w:t>1,000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0D2C17" w14:textId="77777777" w:rsidR="00EE2AAB" w:rsidRPr="00425C89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</w:tr>
    </w:tbl>
    <w:p w14:paraId="45C8924C" w14:textId="77777777" w:rsidR="00226809" w:rsidRPr="00F554DD" w:rsidRDefault="00226809">
      <w:pPr>
        <w:rPr>
          <w:b/>
          <w:bCs/>
          <w:i/>
          <w:lang w:val="sr-Latn-CS"/>
        </w:rPr>
      </w:pPr>
    </w:p>
    <w:p w14:paraId="3AA1486C" w14:textId="77777777" w:rsidR="00226809" w:rsidRPr="00F554DD" w:rsidRDefault="00226809">
      <w:pPr>
        <w:rPr>
          <w:b/>
          <w:bCs/>
          <w:i/>
          <w:lang w:val="sr-Latn-CS"/>
        </w:rPr>
      </w:pPr>
    </w:p>
    <w:p w14:paraId="586436C4" w14:textId="77777777" w:rsidR="00226809" w:rsidRPr="00F554DD" w:rsidRDefault="00226809">
      <w:pPr>
        <w:rPr>
          <w:b/>
          <w:bCs/>
          <w:i/>
          <w:lang w:val="sr-Latn-CS"/>
        </w:rPr>
      </w:pPr>
    </w:p>
    <w:p w14:paraId="1795EDC0" w14:textId="77777777" w:rsidR="00226809" w:rsidRPr="00F554DD" w:rsidRDefault="00226809">
      <w:pPr>
        <w:rPr>
          <w:b/>
          <w:bCs/>
          <w:i/>
          <w:lang w:val="sr-Latn-CS"/>
        </w:rPr>
      </w:pPr>
    </w:p>
    <w:p w14:paraId="6DCE8B7B" w14:textId="77777777" w:rsidR="00226809" w:rsidRDefault="00226809">
      <w:pPr>
        <w:rPr>
          <w:b/>
          <w:bCs/>
          <w:i/>
          <w:lang w:val="sr-Latn-CS"/>
        </w:rPr>
      </w:pPr>
    </w:p>
    <w:p w14:paraId="27C9D862" w14:textId="77777777" w:rsidR="002C4926" w:rsidRDefault="002C4926">
      <w:pPr>
        <w:rPr>
          <w:b/>
          <w:bCs/>
          <w:i/>
          <w:lang w:val="sr-Latn-CS"/>
        </w:rPr>
      </w:pPr>
    </w:p>
    <w:p w14:paraId="057EF442" w14:textId="77777777" w:rsidR="002C4926" w:rsidRDefault="002C4926">
      <w:pPr>
        <w:rPr>
          <w:b/>
          <w:bCs/>
          <w:i/>
          <w:lang w:val="sr-Latn-CS"/>
        </w:rPr>
      </w:pPr>
    </w:p>
    <w:p w14:paraId="726D347B" w14:textId="77777777" w:rsidR="002C4926" w:rsidRDefault="002C4926">
      <w:pPr>
        <w:rPr>
          <w:b/>
          <w:bCs/>
          <w:i/>
          <w:lang w:val="sr-Latn-CS"/>
        </w:rPr>
      </w:pPr>
    </w:p>
    <w:p w14:paraId="62834ED7" w14:textId="77777777" w:rsidR="002C4926" w:rsidRPr="00F554DD" w:rsidRDefault="002C4926">
      <w:pPr>
        <w:rPr>
          <w:b/>
          <w:bCs/>
          <w:i/>
          <w:lang w:val="sr-Latn-CS"/>
        </w:rPr>
      </w:pPr>
    </w:p>
    <w:p w14:paraId="62746732" w14:textId="77777777" w:rsidR="00E323EA" w:rsidRDefault="00E323EA">
      <w:pPr>
        <w:rPr>
          <w:b/>
          <w:bCs/>
          <w:lang w:val="sr-Latn-CS"/>
        </w:rPr>
      </w:pPr>
    </w:p>
    <w:p w14:paraId="1723314D" w14:textId="562D4D79" w:rsidR="001473EB" w:rsidRPr="00957EC5" w:rsidRDefault="001473EB" w:rsidP="00957EC5">
      <w:pPr>
        <w:pStyle w:val="ListParagraph"/>
        <w:numPr>
          <w:ilvl w:val="2"/>
          <w:numId w:val="12"/>
        </w:numPr>
        <w:tabs>
          <w:tab w:val="left" w:pos="1890"/>
        </w:tabs>
        <w:ind w:left="567" w:hanging="567"/>
        <w:rPr>
          <w:b/>
          <w:bCs/>
          <w:i/>
          <w:lang w:val="sr-Latn-CS"/>
        </w:rPr>
      </w:pPr>
      <w:r w:rsidRPr="00957EC5">
        <w:rPr>
          <w:b/>
          <w:bCs/>
          <w:i/>
          <w:lang w:val="sr-Latn-CS"/>
        </w:rPr>
        <w:lastRenderedPageBreak/>
        <w:t>Adekvatnost kapitala</w:t>
      </w:r>
    </w:p>
    <w:tbl>
      <w:tblPr>
        <w:tblStyle w:val="TableGrid"/>
        <w:tblW w:w="11458" w:type="dxa"/>
        <w:jc w:val="center"/>
        <w:tblLayout w:type="fixed"/>
        <w:tblLook w:val="04A0" w:firstRow="1" w:lastRow="0" w:firstColumn="1" w:lastColumn="0" w:noHBand="0" w:noVBand="1"/>
      </w:tblPr>
      <w:tblGrid>
        <w:gridCol w:w="4029"/>
        <w:gridCol w:w="722"/>
        <w:gridCol w:w="1417"/>
        <w:gridCol w:w="806"/>
        <w:gridCol w:w="1418"/>
        <w:gridCol w:w="850"/>
        <w:gridCol w:w="73"/>
        <w:gridCol w:w="1345"/>
        <w:gridCol w:w="200"/>
        <w:gridCol w:w="598"/>
      </w:tblGrid>
      <w:tr w:rsidR="00EE2AAB" w:rsidRPr="000722D0" w14:paraId="31CEF998" w14:textId="77777777" w:rsidTr="008E6543">
        <w:trPr>
          <w:gridAfter w:val="1"/>
          <w:wAfter w:w="598" w:type="dxa"/>
          <w:jc w:val="center"/>
        </w:trPr>
        <w:tc>
          <w:tcPr>
            <w:tcW w:w="4029" w:type="dxa"/>
            <w:tcBorders>
              <w:top w:val="nil"/>
              <w:left w:val="nil"/>
              <w:right w:val="nil"/>
            </w:tcBorders>
          </w:tcPr>
          <w:p w14:paraId="11DFC327" w14:textId="77777777" w:rsidR="00EE2AAB" w:rsidRPr="000722D0" w:rsidRDefault="00EE2AAB" w:rsidP="008E6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top w:val="nil"/>
              <w:left w:val="nil"/>
              <w:right w:val="nil"/>
            </w:tcBorders>
          </w:tcPr>
          <w:p w14:paraId="504E668A" w14:textId="77777777" w:rsidR="00EE2AAB" w:rsidRPr="000722D0" w:rsidRDefault="00EE2AAB" w:rsidP="008E6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gridSpan w:val="2"/>
            <w:tcBorders>
              <w:top w:val="nil"/>
              <w:left w:val="nil"/>
              <w:right w:val="nil"/>
            </w:tcBorders>
          </w:tcPr>
          <w:p w14:paraId="6AC09EE3" w14:textId="77777777" w:rsidR="00EE2AAB" w:rsidRPr="000722D0" w:rsidRDefault="00EE2AAB" w:rsidP="008E6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  <w:gridSpan w:val="3"/>
            <w:tcBorders>
              <w:top w:val="nil"/>
              <w:left w:val="nil"/>
              <w:right w:val="nil"/>
            </w:tcBorders>
          </w:tcPr>
          <w:p w14:paraId="7A9C53BC" w14:textId="77777777" w:rsidR="00EE2AAB" w:rsidRPr="000722D0" w:rsidRDefault="00EE2AAB" w:rsidP="008E6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A455B5E" w14:textId="77777777" w:rsidR="00EE2AAB" w:rsidRPr="000722D0" w:rsidRDefault="00EE2AAB" w:rsidP="008E6543">
            <w:pPr>
              <w:rPr>
                <w:rFonts w:ascii="Times New Roman" w:hAnsi="Times New Roman" w:cs="Times New Roman"/>
                <w:b/>
              </w:rPr>
            </w:pPr>
            <w:r w:rsidRPr="000722D0">
              <w:rPr>
                <w:rFonts w:ascii="Times New Roman" w:hAnsi="Times New Roman" w:cs="Times New Roman"/>
                <w:b/>
              </w:rPr>
              <w:t>- u KM -</w:t>
            </w:r>
          </w:p>
        </w:tc>
      </w:tr>
      <w:tr w:rsidR="00516854" w:rsidRPr="000722D0" w14:paraId="21652DED" w14:textId="77777777" w:rsidTr="008E6543">
        <w:trPr>
          <w:jc w:val="center"/>
        </w:trPr>
        <w:tc>
          <w:tcPr>
            <w:tcW w:w="4029" w:type="dxa"/>
            <w:vMerge w:val="restart"/>
            <w:shd w:val="clear" w:color="auto" w:fill="245794"/>
            <w:vAlign w:val="center"/>
          </w:tcPr>
          <w:p w14:paraId="6C4A0AE4" w14:textId="77777777" w:rsidR="00516854" w:rsidRPr="000722D0" w:rsidRDefault="00516854" w:rsidP="00516854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POZICIJA</w:t>
            </w:r>
          </w:p>
        </w:tc>
        <w:tc>
          <w:tcPr>
            <w:tcW w:w="722" w:type="dxa"/>
            <w:vMerge w:val="restart"/>
            <w:shd w:val="clear" w:color="auto" w:fill="245794"/>
            <w:vAlign w:val="center"/>
          </w:tcPr>
          <w:p w14:paraId="6F90C263" w14:textId="77777777" w:rsidR="00516854" w:rsidRPr="000722D0" w:rsidRDefault="00516854" w:rsidP="00516854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AOP</w:t>
            </w:r>
          </w:p>
        </w:tc>
        <w:tc>
          <w:tcPr>
            <w:tcW w:w="2223" w:type="dxa"/>
            <w:gridSpan w:val="2"/>
            <w:shd w:val="clear" w:color="auto" w:fill="245794"/>
            <w:vAlign w:val="center"/>
          </w:tcPr>
          <w:p w14:paraId="1F7E5005" w14:textId="166AECEA" w:rsidR="00516854" w:rsidRPr="000722D0" w:rsidRDefault="00516854" w:rsidP="00516854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2022.</w:t>
            </w:r>
          </w:p>
        </w:tc>
        <w:tc>
          <w:tcPr>
            <w:tcW w:w="2268" w:type="dxa"/>
            <w:gridSpan w:val="2"/>
            <w:shd w:val="clear" w:color="auto" w:fill="245794"/>
            <w:vAlign w:val="center"/>
          </w:tcPr>
          <w:p w14:paraId="4BD093A0" w14:textId="33D76328" w:rsidR="00516854" w:rsidRPr="000722D0" w:rsidRDefault="00516854" w:rsidP="00516854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2023</w:t>
            </w: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2216" w:type="dxa"/>
            <w:gridSpan w:val="4"/>
            <w:shd w:val="clear" w:color="auto" w:fill="245794"/>
            <w:vAlign w:val="center"/>
          </w:tcPr>
          <w:p w14:paraId="1BBC49BA" w14:textId="4F09C5C8" w:rsidR="00516854" w:rsidRPr="000722D0" w:rsidRDefault="00516854" w:rsidP="00516854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2024.</w:t>
            </w:r>
          </w:p>
        </w:tc>
      </w:tr>
      <w:tr w:rsidR="00EE2AAB" w:rsidRPr="000722D0" w14:paraId="1541D740" w14:textId="77777777" w:rsidTr="008E6543">
        <w:trPr>
          <w:jc w:val="center"/>
        </w:trPr>
        <w:tc>
          <w:tcPr>
            <w:tcW w:w="4029" w:type="dxa"/>
            <w:vMerge/>
            <w:shd w:val="clear" w:color="auto" w:fill="245794"/>
          </w:tcPr>
          <w:p w14:paraId="419FB045" w14:textId="77777777" w:rsidR="00EE2AAB" w:rsidRPr="000722D0" w:rsidRDefault="00EE2AAB" w:rsidP="008E6543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722" w:type="dxa"/>
            <w:vMerge/>
            <w:shd w:val="clear" w:color="auto" w:fill="245794"/>
          </w:tcPr>
          <w:p w14:paraId="263A125F" w14:textId="77777777" w:rsidR="00EE2AAB" w:rsidRPr="000722D0" w:rsidRDefault="00EE2AAB" w:rsidP="008E6543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417" w:type="dxa"/>
            <w:shd w:val="clear" w:color="auto" w:fill="245794"/>
            <w:vAlign w:val="center"/>
          </w:tcPr>
          <w:p w14:paraId="1CDF8F0B" w14:textId="77777777" w:rsidR="00EE2AAB" w:rsidRPr="000722D0" w:rsidRDefault="00EE2AAB" w:rsidP="008E6543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Iznos</w:t>
            </w:r>
          </w:p>
        </w:tc>
        <w:tc>
          <w:tcPr>
            <w:tcW w:w="806" w:type="dxa"/>
            <w:shd w:val="clear" w:color="auto" w:fill="245794"/>
            <w:vAlign w:val="center"/>
          </w:tcPr>
          <w:p w14:paraId="477F6C3E" w14:textId="77777777" w:rsidR="00EE2AAB" w:rsidRPr="000722D0" w:rsidRDefault="00EE2AAB" w:rsidP="008E6543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%</w:t>
            </w:r>
          </w:p>
        </w:tc>
        <w:tc>
          <w:tcPr>
            <w:tcW w:w="1418" w:type="dxa"/>
            <w:shd w:val="clear" w:color="auto" w:fill="245794"/>
            <w:vAlign w:val="center"/>
          </w:tcPr>
          <w:p w14:paraId="7E6858CB" w14:textId="77777777" w:rsidR="00EE2AAB" w:rsidRPr="000722D0" w:rsidRDefault="00EE2AAB" w:rsidP="008E6543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Iznos</w:t>
            </w:r>
          </w:p>
        </w:tc>
        <w:tc>
          <w:tcPr>
            <w:tcW w:w="850" w:type="dxa"/>
            <w:shd w:val="clear" w:color="auto" w:fill="245794"/>
            <w:vAlign w:val="center"/>
          </w:tcPr>
          <w:p w14:paraId="04234E86" w14:textId="77777777" w:rsidR="00EE2AAB" w:rsidRPr="000722D0" w:rsidRDefault="00EE2AAB" w:rsidP="008E6543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%</w:t>
            </w:r>
          </w:p>
        </w:tc>
        <w:tc>
          <w:tcPr>
            <w:tcW w:w="1418" w:type="dxa"/>
            <w:gridSpan w:val="2"/>
            <w:shd w:val="clear" w:color="auto" w:fill="245794"/>
            <w:vAlign w:val="center"/>
          </w:tcPr>
          <w:p w14:paraId="59881803" w14:textId="77777777" w:rsidR="00EE2AAB" w:rsidRPr="000722D0" w:rsidRDefault="00EE2AAB" w:rsidP="008E6543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Iznos</w:t>
            </w:r>
          </w:p>
        </w:tc>
        <w:tc>
          <w:tcPr>
            <w:tcW w:w="798" w:type="dxa"/>
            <w:gridSpan w:val="2"/>
            <w:shd w:val="clear" w:color="auto" w:fill="245794"/>
            <w:vAlign w:val="center"/>
          </w:tcPr>
          <w:p w14:paraId="550E00CF" w14:textId="77777777" w:rsidR="00EE2AAB" w:rsidRPr="000722D0" w:rsidRDefault="00EE2AAB" w:rsidP="008E6543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%</w:t>
            </w:r>
          </w:p>
        </w:tc>
      </w:tr>
      <w:tr w:rsidR="00EE2AAB" w:rsidRPr="000722D0" w14:paraId="31591B1E" w14:textId="77777777" w:rsidTr="008E6543">
        <w:trPr>
          <w:jc w:val="center"/>
        </w:trPr>
        <w:tc>
          <w:tcPr>
            <w:tcW w:w="4029" w:type="dxa"/>
            <w:tcBorders>
              <w:bottom w:val="single" w:sz="4" w:space="0" w:color="auto"/>
            </w:tcBorders>
            <w:vAlign w:val="bottom"/>
          </w:tcPr>
          <w:p w14:paraId="19EB61C2" w14:textId="77777777" w:rsidR="00EE2AAB" w:rsidRPr="000722D0" w:rsidRDefault="00EE2AAB" w:rsidP="008E654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14:paraId="76120918" w14:textId="77777777" w:rsidR="00EE2AAB" w:rsidRPr="000722D0" w:rsidRDefault="00EE2AAB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CF3D1B6" w14:textId="77777777" w:rsidR="00EE2AAB" w:rsidRPr="002B284B" w:rsidRDefault="00EE2AAB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14:paraId="20C0ED7D" w14:textId="77777777" w:rsidR="00EE2AAB" w:rsidRPr="000722D0" w:rsidRDefault="00EE2AAB" w:rsidP="008E6543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639AFF" w14:textId="77777777" w:rsidR="00EE2AAB" w:rsidRPr="000722D0" w:rsidRDefault="00EE2AAB" w:rsidP="008E654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3DE029" w14:textId="77777777" w:rsidR="00EE2AAB" w:rsidRPr="000722D0" w:rsidRDefault="00EE2AAB" w:rsidP="008E6543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CD4F3A" w14:textId="77777777" w:rsidR="00EE2AAB" w:rsidRPr="000722D0" w:rsidRDefault="00EE2AAB" w:rsidP="008E654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7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651EBD" w14:textId="77777777" w:rsidR="00EE2AAB" w:rsidRPr="000722D0" w:rsidRDefault="00EE2AAB" w:rsidP="008E6543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</w:pPr>
          </w:p>
        </w:tc>
      </w:tr>
      <w:tr w:rsidR="00EE2AAB" w:rsidRPr="000722D0" w14:paraId="70D537D8" w14:textId="77777777" w:rsidTr="008E6543">
        <w:trPr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721B4D" w14:textId="77777777" w:rsidR="00EE2AAB" w:rsidRPr="000722D0" w:rsidRDefault="00EE2AAB" w:rsidP="008E654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Osnovni kapital (1 do 5</w:t>
            </w: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)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8E24CD" w14:textId="77777777" w:rsidR="00EE2AAB" w:rsidRPr="000722D0" w:rsidRDefault="00EE2AAB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102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69F6C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BEA8A2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5823C0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02882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FEE010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E6A1AC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</w:tr>
      <w:tr w:rsidR="00EE2AAB" w:rsidRPr="000722D0" w14:paraId="730BAB1B" w14:textId="77777777" w:rsidTr="008E6543">
        <w:trPr>
          <w:jc w:val="center"/>
        </w:trPr>
        <w:tc>
          <w:tcPr>
            <w:tcW w:w="4029" w:type="dxa"/>
            <w:tcBorders>
              <w:top w:val="single" w:sz="4" w:space="0" w:color="auto"/>
            </w:tcBorders>
            <w:vAlign w:val="bottom"/>
          </w:tcPr>
          <w:p w14:paraId="3ECC5D1E" w14:textId="77777777" w:rsidR="00EE2AAB" w:rsidRPr="000722D0" w:rsidRDefault="00EE2AAB" w:rsidP="008E654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1.  Akcijski kapital </w:t>
            </w:r>
          </w:p>
        </w:tc>
        <w:tc>
          <w:tcPr>
            <w:tcW w:w="722" w:type="dxa"/>
            <w:tcBorders>
              <w:top w:val="single" w:sz="4" w:space="0" w:color="auto"/>
            </w:tcBorders>
            <w:vAlign w:val="center"/>
          </w:tcPr>
          <w:p w14:paraId="411D2748" w14:textId="77777777" w:rsidR="00EE2AAB" w:rsidRPr="000722D0" w:rsidRDefault="00EE2AAB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103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678D7C4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806" w:type="dxa"/>
            <w:tcBorders>
              <w:top w:val="single" w:sz="4" w:space="0" w:color="auto"/>
            </w:tcBorders>
            <w:vAlign w:val="center"/>
          </w:tcPr>
          <w:p w14:paraId="34FA2F2E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F0BB4B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4E264E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205421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484F00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</w:pPr>
          </w:p>
        </w:tc>
      </w:tr>
      <w:tr w:rsidR="00EE2AAB" w:rsidRPr="000722D0" w14:paraId="64D9DC66" w14:textId="77777777" w:rsidTr="008E6543">
        <w:trPr>
          <w:jc w:val="center"/>
        </w:trPr>
        <w:tc>
          <w:tcPr>
            <w:tcW w:w="4029" w:type="dxa"/>
            <w:vAlign w:val="bottom"/>
          </w:tcPr>
          <w:p w14:paraId="21B03188" w14:textId="77777777" w:rsidR="00EE2AAB" w:rsidRPr="000722D0" w:rsidRDefault="00EE2AAB" w:rsidP="008E6543">
            <w:pP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2. Udjeli dr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uštva sa ograničenom odgovor.</w:t>
            </w:r>
          </w:p>
        </w:tc>
        <w:tc>
          <w:tcPr>
            <w:tcW w:w="722" w:type="dxa"/>
            <w:vAlign w:val="center"/>
          </w:tcPr>
          <w:p w14:paraId="7F68F8A8" w14:textId="77777777" w:rsidR="00EE2AAB" w:rsidRPr="000722D0" w:rsidRDefault="00EE2AAB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106</w:t>
            </w:r>
          </w:p>
        </w:tc>
        <w:tc>
          <w:tcPr>
            <w:tcW w:w="1417" w:type="dxa"/>
            <w:vAlign w:val="center"/>
          </w:tcPr>
          <w:p w14:paraId="79184575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806" w:type="dxa"/>
            <w:vAlign w:val="center"/>
          </w:tcPr>
          <w:p w14:paraId="332D803B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39D3278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0A61A08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F41893D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14:paraId="003AA508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E2AAB" w:rsidRPr="000722D0" w14:paraId="1C9E935B" w14:textId="77777777" w:rsidTr="008E6543">
        <w:trPr>
          <w:jc w:val="center"/>
        </w:trPr>
        <w:tc>
          <w:tcPr>
            <w:tcW w:w="4029" w:type="dxa"/>
            <w:vAlign w:val="bottom"/>
          </w:tcPr>
          <w:p w14:paraId="14E9339D" w14:textId="77777777" w:rsidR="00EE2AAB" w:rsidRPr="000722D0" w:rsidRDefault="00EE2AAB" w:rsidP="008E654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3</w:t>
            </w: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.  Ulozi</w:t>
            </w:r>
          </w:p>
        </w:tc>
        <w:tc>
          <w:tcPr>
            <w:tcW w:w="722" w:type="dxa"/>
            <w:vAlign w:val="center"/>
          </w:tcPr>
          <w:p w14:paraId="516DC7E1" w14:textId="77777777" w:rsidR="00EE2AAB" w:rsidRPr="000722D0" w:rsidRDefault="00EE2AAB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107</w:t>
            </w:r>
          </w:p>
        </w:tc>
        <w:tc>
          <w:tcPr>
            <w:tcW w:w="1417" w:type="dxa"/>
            <w:vAlign w:val="center"/>
          </w:tcPr>
          <w:p w14:paraId="7B99E544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806" w:type="dxa"/>
            <w:vAlign w:val="center"/>
          </w:tcPr>
          <w:p w14:paraId="59FD5C6F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shd w:val="clear" w:color="auto" w:fill="auto"/>
          </w:tcPr>
          <w:p w14:paraId="67CFFC8B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11841C1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0A9F5A1D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14:paraId="1E50CB93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E2AAB" w:rsidRPr="000722D0" w14:paraId="1E34012E" w14:textId="77777777" w:rsidTr="008E6543">
        <w:trPr>
          <w:jc w:val="center"/>
        </w:trPr>
        <w:tc>
          <w:tcPr>
            <w:tcW w:w="40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A87D271" w14:textId="77777777" w:rsidR="00EE2AAB" w:rsidRPr="000722D0" w:rsidRDefault="00EE2AAB" w:rsidP="008E654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4</w:t>
            </w: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.  Državni kapital</w:t>
            </w:r>
          </w:p>
        </w:tc>
        <w:tc>
          <w:tcPr>
            <w:tcW w:w="7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A0FE5D" w14:textId="77777777" w:rsidR="00EE2AAB" w:rsidRPr="000722D0" w:rsidRDefault="00EE2AAB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108</w:t>
            </w:r>
          </w:p>
        </w:tc>
        <w:tc>
          <w:tcPr>
            <w:tcW w:w="1417" w:type="dxa"/>
            <w:vAlign w:val="center"/>
          </w:tcPr>
          <w:p w14:paraId="164AE9F0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806" w:type="dxa"/>
            <w:vAlign w:val="center"/>
          </w:tcPr>
          <w:p w14:paraId="52FD5FD9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shd w:val="clear" w:color="auto" w:fill="auto"/>
          </w:tcPr>
          <w:p w14:paraId="5D52E27E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FC7F3BC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44DE45B8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14:paraId="1E257631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E2AAB" w:rsidRPr="000722D0" w14:paraId="392D0FDF" w14:textId="77777777" w:rsidTr="008E6543">
        <w:trPr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C1E1136" w14:textId="77777777" w:rsidR="00EE2AAB" w:rsidRPr="000722D0" w:rsidRDefault="00EE2AAB" w:rsidP="008E654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5</w:t>
            </w: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. Ostali osnovni  kapital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8713BE" w14:textId="77777777" w:rsidR="00EE2AAB" w:rsidRPr="000722D0" w:rsidRDefault="00EE2AAB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109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0D32AC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5DB15F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3F6A6EE4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2CF173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37B3B3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7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F5BBA9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E2AAB" w:rsidRPr="000722D0" w14:paraId="081E43BD" w14:textId="77777777" w:rsidTr="008E6543">
        <w:trPr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0C6B0D0" w14:textId="77777777" w:rsidR="00EE2AAB" w:rsidRPr="000722D0" w:rsidRDefault="00EE2AAB" w:rsidP="008E6543">
            <w:pPr>
              <w:ind w:left="321" w:hanging="321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 w:eastAsia="sr-Latn-C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Otkupljene </w:t>
            </w:r>
            <w:r w:rsidRPr="00EE2AAB">
              <w:rPr>
                <w:rFonts w:ascii="Times New Roman" w:hAnsi="Times New Roman" w:cs="Times New Roman"/>
                <w:b/>
                <w:sz w:val="20"/>
                <w:szCs w:val="20"/>
                <w:lang w:val="sr-Latn-BA" w:eastAsia="sr-Latn-CS"/>
              </w:rPr>
              <w:t>sopstvene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 akcije i u</w:t>
            </w: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pisani neuplaćeni kapital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79C406" w14:textId="77777777" w:rsidR="00EE2AAB" w:rsidRPr="000722D0" w:rsidRDefault="00EE2AAB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1F751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  <w:lang w:val="sr-Latn-CS"/>
              </w:rPr>
            </w:pP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9AFCC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2FBA08FD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F7B0B3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F426DE3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  <w:lang w:val="sr-Latn-CS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27E7368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  <w:lang w:val="sr-Latn-CS"/>
              </w:rPr>
            </w:pPr>
          </w:p>
        </w:tc>
      </w:tr>
      <w:tr w:rsidR="00EE2AAB" w:rsidRPr="000722D0" w14:paraId="52EF7FC9" w14:textId="77777777" w:rsidTr="008E6543">
        <w:trPr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C194CCE" w14:textId="77777777" w:rsidR="00EE2AAB" w:rsidRPr="000722D0" w:rsidRDefault="00EE2AAB" w:rsidP="008E654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III  Emisiona premija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43594" w14:textId="77777777" w:rsidR="00EE2AAB" w:rsidRPr="000722D0" w:rsidRDefault="00EE2AAB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113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3A85830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7C4C1914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shd w:val="clear" w:color="auto" w:fill="auto"/>
          </w:tcPr>
          <w:p w14:paraId="0E6B06D6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AF1E8E1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D7FCEDC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14:paraId="5B2FC6EE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E2AAB" w:rsidRPr="000722D0" w14:paraId="5E1A4240" w14:textId="77777777" w:rsidTr="008E6543">
        <w:trPr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9062E5E" w14:textId="77777777" w:rsidR="00EE2AAB" w:rsidRPr="00401CF9" w:rsidRDefault="00EE2AAB" w:rsidP="008E654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401CF9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IV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  Emisioni gubitak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2D98A7" w14:textId="77777777" w:rsidR="00EE2AAB" w:rsidRPr="00401CF9" w:rsidRDefault="00EE2AAB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114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46039B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7E0508FA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shd w:val="clear" w:color="auto" w:fill="auto"/>
          </w:tcPr>
          <w:p w14:paraId="22365D74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AABDDB8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4E65A69F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14:paraId="2CB6063E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E2AAB" w:rsidRPr="000722D0" w14:paraId="290609E0" w14:textId="77777777" w:rsidTr="008E6543">
        <w:trPr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06C8743" w14:textId="77777777" w:rsidR="00EE2AAB" w:rsidRPr="000722D0" w:rsidRDefault="00EE2AAB" w:rsidP="008E654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V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 </w:t>
            </w: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Rezerve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8DF266" w14:textId="77777777" w:rsidR="00EE2AAB" w:rsidRPr="000722D0" w:rsidRDefault="00EE2AAB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115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9923D3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2C00174B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A8A5038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734421F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3AD96791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798" w:type="dxa"/>
            <w:gridSpan w:val="2"/>
            <w:shd w:val="clear" w:color="auto" w:fill="auto"/>
            <w:vAlign w:val="center"/>
          </w:tcPr>
          <w:p w14:paraId="41670A61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</w:tr>
      <w:tr w:rsidR="00EE2AAB" w:rsidRPr="000722D0" w14:paraId="3AE1CDDE" w14:textId="77777777" w:rsidTr="008E6543">
        <w:trPr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7B599A9" w14:textId="77777777" w:rsidR="00EE2AAB" w:rsidRPr="000722D0" w:rsidRDefault="00EE2AAB" w:rsidP="008E654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V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I  </w:t>
            </w: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Revalorizacione rezerve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D4C694" w14:textId="77777777" w:rsidR="00EE2AAB" w:rsidRPr="000722D0" w:rsidRDefault="00EE2AAB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D301F8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3EFF57A4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4D21288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A1DD115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4EAFF21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14:paraId="164A4911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</w:tr>
      <w:tr w:rsidR="00EE2AAB" w:rsidRPr="000722D0" w14:paraId="5526C0D8" w14:textId="77777777" w:rsidTr="008E6543">
        <w:trPr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3A39C70" w14:textId="77777777" w:rsidR="00EE2AAB" w:rsidRPr="000722D0" w:rsidRDefault="00EE2AAB" w:rsidP="008E6543">
            <w:pPr>
              <w:ind w:left="301" w:hanging="301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VI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</w:t>
            </w: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Pozitivni efekti vrednovanja finans. sred. koja se vrednuju po fer vrijed. kroz ostali ukupni rezultat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B51F8C" w14:textId="77777777" w:rsidR="00EE2AAB" w:rsidRPr="000722D0" w:rsidRDefault="00EE2AAB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22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8813CD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486C866D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66DCD1B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D623F8E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D2CEDA5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798" w:type="dxa"/>
            <w:gridSpan w:val="2"/>
            <w:shd w:val="clear" w:color="auto" w:fill="auto"/>
            <w:vAlign w:val="center"/>
          </w:tcPr>
          <w:p w14:paraId="3FA5C296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</w:tr>
      <w:tr w:rsidR="00EE2AAB" w:rsidRPr="000722D0" w14:paraId="206EC69C" w14:textId="77777777" w:rsidTr="008E6543">
        <w:trPr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AC0FBD4" w14:textId="77777777" w:rsidR="00EE2AAB" w:rsidRPr="000722D0" w:rsidRDefault="00EE2AAB" w:rsidP="008E6543">
            <w:pPr>
              <w:ind w:left="301" w:hanging="301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VII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</w:t>
            </w: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Negativni efekti vrednovanja finans. sred. koja se vrednuju po fer vrijed. kroz ostali ukupni rezultat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89DA4A" w14:textId="77777777" w:rsidR="00EE2AAB" w:rsidRPr="000722D0" w:rsidRDefault="00EE2AAB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8846C4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060F86AD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CAE5A8A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7D422BE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045BF38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798" w:type="dxa"/>
            <w:gridSpan w:val="2"/>
            <w:shd w:val="clear" w:color="auto" w:fill="auto"/>
            <w:vAlign w:val="center"/>
          </w:tcPr>
          <w:p w14:paraId="1EC5AC46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</w:tr>
      <w:tr w:rsidR="00EE2AAB" w:rsidRPr="000722D0" w14:paraId="0A497907" w14:textId="77777777" w:rsidTr="008E6543">
        <w:trPr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4C60598" w14:textId="77777777" w:rsidR="00EE2AAB" w:rsidRPr="000722D0" w:rsidRDefault="00EE2AAB" w:rsidP="008E654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IX  Neraspoređena dobit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D17787" w14:textId="77777777" w:rsidR="00EE2AAB" w:rsidRPr="000722D0" w:rsidRDefault="00EE2AAB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24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E351AE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54C15FAB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9800CB3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073DFE1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860A50F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798" w:type="dxa"/>
            <w:gridSpan w:val="2"/>
            <w:shd w:val="clear" w:color="auto" w:fill="auto"/>
            <w:vAlign w:val="center"/>
          </w:tcPr>
          <w:p w14:paraId="0EA926FD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</w:tr>
      <w:tr w:rsidR="00EE2AAB" w:rsidRPr="000722D0" w14:paraId="7C7EEA89" w14:textId="77777777" w:rsidTr="008E6543">
        <w:trPr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FB4AF1A" w14:textId="77777777" w:rsidR="00EE2AAB" w:rsidRDefault="00EE2AAB" w:rsidP="008E6543">
            <w:pPr>
              <w:jc w:val="both"/>
              <w:rPr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X Gubitak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AE3CB5" w14:textId="77777777" w:rsidR="00EE2AAB" w:rsidRPr="000722D0" w:rsidRDefault="00EE2AAB" w:rsidP="008E6543">
            <w:pPr>
              <w:jc w:val="center"/>
              <w:rPr>
                <w:sz w:val="20"/>
                <w:szCs w:val="20"/>
                <w:lang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5BB16F" w14:textId="77777777" w:rsidR="00EE2AAB" w:rsidRPr="000627F9" w:rsidRDefault="00EE2AAB" w:rsidP="008E6543">
            <w:pPr>
              <w:jc w:val="right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2CB2ECAE" w14:textId="77777777" w:rsidR="00EE2AAB" w:rsidRPr="000627F9" w:rsidRDefault="00EE2AAB" w:rsidP="008E6543">
            <w:pPr>
              <w:jc w:val="right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72EA4A1" w14:textId="77777777" w:rsidR="00EE2AAB" w:rsidRPr="000627F9" w:rsidRDefault="00EE2AAB" w:rsidP="008E6543">
            <w:pPr>
              <w:jc w:val="right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36E9107" w14:textId="77777777" w:rsidR="00EE2AAB" w:rsidRPr="000627F9" w:rsidRDefault="00EE2AAB" w:rsidP="008E6543">
            <w:pPr>
              <w:jc w:val="right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3BE7988" w14:textId="77777777" w:rsidR="00EE2AAB" w:rsidRPr="000627F9" w:rsidRDefault="00EE2AAB" w:rsidP="008E6543">
            <w:pPr>
              <w:jc w:val="right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798" w:type="dxa"/>
            <w:gridSpan w:val="2"/>
            <w:shd w:val="clear" w:color="auto" w:fill="auto"/>
            <w:vAlign w:val="center"/>
          </w:tcPr>
          <w:p w14:paraId="7D4934E3" w14:textId="77777777" w:rsidR="00EE2AAB" w:rsidRPr="000627F9" w:rsidRDefault="00EE2AAB" w:rsidP="008E6543">
            <w:pPr>
              <w:jc w:val="right"/>
              <w:rPr>
                <w:b/>
                <w:sz w:val="18"/>
                <w:szCs w:val="18"/>
                <w:lang w:val="sr-Latn-CS"/>
              </w:rPr>
            </w:pPr>
          </w:p>
        </w:tc>
      </w:tr>
      <w:tr w:rsidR="00EE2AAB" w:rsidRPr="000722D0" w14:paraId="2F70EC8E" w14:textId="77777777" w:rsidTr="008E6543">
        <w:trPr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14:paraId="2BF89690" w14:textId="77777777" w:rsidR="00EE2AAB" w:rsidRPr="000722D0" w:rsidRDefault="00EE2AAB" w:rsidP="008E654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29598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XI Učešće pez prava kontrole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AB4D179" w14:textId="77777777" w:rsidR="00EE2AAB" w:rsidRPr="000722D0" w:rsidRDefault="00EE2AAB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29598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131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5D513E2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sr-Latn-CS"/>
              </w:rPr>
            </w:pPr>
          </w:p>
        </w:tc>
        <w:tc>
          <w:tcPr>
            <w:tcW w:w="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A688191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63F87EA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E4E1FF4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62CCEE7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sr-Latn-CS"/>
              </w:rPr>
            </w:pPr>
          </w:p>
        </w:tc>
        <w:tc>
          <w:tcPr>
            <w:tcW w:w="79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00A1FC0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  <w:lang w:val="sr-Latn-CS"/>
              </w:rPr>
            </w:pPr>
          </w:p>
        </w:tc>
      </w:tr>
      <w:tr w:rsidR="00EE2AAB" w:rsidRPr="000722D0" w14:paraId="4BE96B10" w14:textId="77777777" w:rsidTr="008E6543">
        <w:trPr>
          <w:jc w:val="center"/>
        </w:trPr>
        <w:tc>
          <w:tcPr>
            <w:tcW w:w="40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A2FDB54" w14:textId="77777777" w:rsidR="00EE2AAB" w:rsidRPr="000722D0" w:rsidRDefault="00EE2AAB" w:rsidP="008E654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KAPITAL (I do XI</w:t>
            </w: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)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8FDF3E4" w14:textId="77777777" w:rsidR="00EE2AAB" w:rsidRPr="000722D0" w:rsidRDefault="00EE2AAB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101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1824B85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E97F10C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  <w:r w:rsidRPr="000627F9"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100,00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607615B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42EB927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  <w:r w:rsidRPr="000627F9"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F81BF86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79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9D2D8D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  <w:r w:rsidRPr="000627F9"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100,00</w:t>
            </w:r>
          </w:p>
        </w:tc>
      </w:tr>
    </w:tbl>
    <w:p w14:paraId="78A2D32A" w14:textId="77777777" w:rsidR="001473EB" w:rsidRPr="00F554DD" w:rsidRDefault="001473EB">
      <w:pPr>
        <w:tabs>
          <w:tab w:val="left" w:pos="1890"/>
        </w:tabs>
        <w:rPr>
          <w:b/>
          <w:bCs/>
          <w:lang w:val="sr-Latn-CS"/>
        </w:rPr>
      </w:pPr>
    </w:p>
    <w:p w14:paraId="198BDEC2" w14:textId="77777777" w:rsidR="00C206BA" w:rsidRPr="00F554DD" w:rsidRDefault="00C206BA">
      <w:pPr>
        <w:tabs>
          <w:tab w:val="left" w:pos="1890"/>
        </w:tabs>
        <w:rPr>
          <w:b/>
          <w:bCs/>
          <w:lang w:val="sr-Latn-CS"/>
        </w:rPr>
      </w:pPr>
    </w:p>
    <w:p w14:paraId="25ED6C8E" w14:textId="77777777" w:rsidR="00C206BA" w:rsidRPr="00F554DD" w:rsidRDefault="00C206BA">
      <w:pPr>
        <w:tabs>
          <w:tab w:val="left" w:pos="1890"/>
        </w:tabs>
        <w:rPr>
          <w:b/>
          <w:bCs/>
          <w:lang w:val="sr-Latn-CS"/>
        </w:rPr>
      </w:pPr>
    </w:p>
    <w:p w14:paraId="206A4048" w14:textId="77777777" w:rsidR="001473EB" w:rsidRPr="00F554DD" w:rsidRDefault="001473EB"/>
    <w:p w14:paraId="2730C294" w14:textId="77777777" w:rsidR="001473EB" w:rsidRPr="00F554DD" w:rsidRDefault="001473EB"/>
    <w:p w14:paraId="14A578FE" w14:textId="77777777" w:rsidR="001473EB" w:rsidRPr="00F554DD" w:rsidRDefault="001473EB"/>
    <w:p w14:paraId="2B1F57DB" w14:textId="77777777" w:rsidR="001473EB" w:rsidRPr="00F554DD" w:rsidRDefault="001473EB"/>
    <w:p w14:paraId="6C7A2D25" w14:textId="77777777" w:rsidR="001473EB" w:rsidRPr="00F554DD" w:rsidRDefault="001473EB"/>
    <w:p w14:paraId="2622D450" w14:textId="77777777" w:rsidR="001473EB" w:rsidRPr="00F554DD" w:rsidRDefault="001473EB"/>
    <w:p w14:paraId="2137BBE2" w14:textId="77777777" w:rsidR="001473EB" w:rsidRPr="00F554DD" w:rsidRDefault="001473EB"/>
    <w:p w14:paraId="722F9721" w14:textId="77777777" w:rsidR="001473EB" w:rsidRPr="00F554DD" w:rsidRDefault="001473EB"/>
    <w:p w14:paraId="26C5B883" w14:textId="77777777" w:rsidR="001473EB" w:rsidRPr="00F554DD" w:rsidRDefault="001473EB"/>
    <w:p w14:paraId="0A44463F" w14:textId="77777777" w:rsidR="00EF7710" w:rsidRPr="00F554DD" w:rsidRDefault="00EF7710"/>
    <w:p w14:paraId="78478B64" w14:textId="77777777" w:rsidR="00EF7710" w:rsidRPr="00F554DD" w:rsidRDefault="00EF7710"/>
    <w:p w14:paraId="6BBB777B" w14:textId="77777777" w:rsidR="00EF7710" w:rsidRPr="00F554DD" w:rsidRDefault="00EF7710"/>
    <w:p w14:paraId="11E3A924" w14:textId="77777777" w:rsidR="0099143C" w:rsidRPr="00F554DD" w:rsidRDefault="0099143C"/>
    <w:p w14:paraId="65DC7C81" w14:textId="77777777" w:rsidR="00EF7710" w:rsidRPr="00F554DD" w:rsidRDefault="00EF7710"/>
    <w:p w14:paraId="56A14411" w14:textId="77777777" w:rsidR="00EF7710" w:rsidRPr="00F554DD" w:rsidRDefault="00EF7710"/>
    <w:p w14:paraId="03BD2CE7" w14:textId="77777777" w:rsidR="00EF7710" w:rsidRPr="00F554DD" w:rsidRDefault="00EF7710"/>
    <w:p w14:paraId="0B703C8A" w14:textId="77777777" w:rsidR="00EF7710" w:rsidRPr="00F554DD" w:rsidRDefault="00EF7710"/>
    <w:p w14:paraId="6BCF2A76" w14:textId="77777777" w:rsidR="00EF7710" w:rsidRPr="00F554DD" w:rsidRDefault="00EF7710"/>
    <w:p w14:paraId="059CD0C7" w14:textId="77777777" w:rsidR="00EF7710" w:rsidRPr="00F554DD" w:rsidRDefault="00EF7710"/>
    <w:p w14:paraId="6C0228F3" w14:textId="77777777" w:rsidR="00EF7710" w:rsidRPr="00F554DD" w:rsidRDefault="00EF7710"/>
    <w:p w14:paraId="29E9D722" w14:textId="77777777" w:rsidR="00EF7710" w:rsidRPr="00F554DD" w:rsidRDefault="00EF7710"/>
    <w:p w14:paraId="0AEEF9B6" w14:textId="77777777" w:rsidR="00EF7710" w:rsidRPr="00F554DD" w:rsidRDefault="00EF7710"/>
    <w:p w14:paraId="0CEE841A" w14:textId="77777777" w:rsidR="00EF7710" w:rsidRPr="00F554DD" w:rsidRDefault="00EF7710"/>
    <w:p w14:paraId="354E89C6" w14:textId="77777777" w:rsidR="00EF7710" w:rsidRDefault="00EF7710"/>
    <w:p w14:paraId="57120EC3" w14:textId="649C15DF" w:rsidR="00F81FD6" w:rsidRDefault="00F81FD6"/>
    <w:p w14:paraId="6ACD33B1" w14:textId="77659077" w:rsidR="001473EB" w:rsidRPr="00957EC5" w:rsidRDefault="004823CB" w:rsidP="00957EC5">
      <w:pPr>
        <w:pStyle w:val="ListParagraph"/>
        <w:numPr>
          <w:ilvl w:val="1"/>
          <w:numId w:val="12"/>
        </w:numPr>
        <w:tabs>
          <w:tab w:val="left" w:pos="1545"/>
        </w:tabs>
        <w:ind w:left="426" w:hanging="426"/>
        <w:rPr>
          <w:b/>
          <w:bCs/>
          <w:lang w:val="sr-Latn-CS"/>
        </w:rPr>
      </w:pPr>
      <w:r w:rsidRPr="00957EC5">
        <w:rPr>
          <w:b/>
          <w:bCs/>
          <w:lang w:val="sr-Latn-CS"/>
        </w:rPr>
        <w:lastRenderedPageBreak/>
        <w:t xml:space="preserve">Imovinski položaj preduzeća </w:t>
      </w:r>
      <w:r w:rsidR="00B536A4" w:rsidRPr="00957EC5">
        <w:rPr>
          <w:rFonts w:eastAsiaTheme="minorHAnsi"/>
          <w:b/>
          <w:lang w:val="sr-Latn-BA"/>
        </w:rPr>
        <w:t>______________________________________________</w:t>
      </w:r>
    </w:p>
    <w:p w14:paraId="5D44F9DF" w14:textId="77777777" w:rsidR="00EF7710" w:rsidRPr="00F554DD" w:rsidRDefault="00EF7710" w:rsidP="00AA6A11">
      <w:pPr>
        <w:rPr>
          <w:b/>
          <w:bCs/>
          <w:sz w:val="20"/>
          <w:szCs w:val="20"/>
          <w:lang w:val="sr-Latn-CS"/>
        </w:rPr>
      </w:pPr>
    </w:p>
    <w:p w14:paraId="3A32C17E" w14:textId="742FFD2E" w:rsidR="001473EB" w:rsidRPr="00957EC5" w:rsidRDefault="001473EB" w:rsidP="00957EC5">
      <w:pPr>
        <w:pStyle w:val="ListParagraph"/>
        <w:numPr>
          <w:ilvl w:val="2"/>
          <w:numId w:val="12"/>
        </w:numPr>
        <w:ind w:left="567" w:hanging="567"/>
        <w:rPr>
          <w:b/>
          <w:bCs/>
          <w:i/>
          <w:lang w:val="sr-Latn-CS"/>
        </w:rPr>
      </w:pPr>
      <w:r w:rsidRPr="00957EC5">
        <w:rPr>
          <w:b/>
          <w:bCs/>
          <w:i/>
          <w:lang w:val="sr-Latn-CS"/>
        </w:rPr>
        <w:t>Struktura imovine</w:t>
      </w:r>
    </w:p>
    <w:tbl>
      <w:tblPr>
        <w:tblStyle w:val="TableGrid"/>
        <w:tblW w:w="10796" w:type="dxa"/>
        <w:jc w:val="center"/>
        <w:tblLayout w:type="fixed"/>
        <w:tblLook w:val="04A0" w:firstRow="1" w:lastRow="0" w:firstColumn="1" w:lastColumn="0" w:noHBand="0" w:noVBand="1"/>
      </w:tblPr>
      <w:tblGrid>
        <w:gridCol w:w="4417"/>
        <w:gridCol w:w="1265"/>
        <w:gridCol w:w="851"/>
        <w:gridCol w:w="1276"/>
        <w:gridCol w:w="850"/>
        <w:gridCol w:w="510"/>
        <w:gridCol w:w="766"/>
        <w:gridCol w:w="861"/>
      </w:tblGrid>
      <w:tr w:rsidR="00EE2AAB" w:rsidRPr="000722D0" w14:paraId="2BB8BAAF" w14:textId="77777777" w:rsidTr="008E6543">
        <w:trPr>
          <w:jc w:val="center"/>
        </w:trPr>
        <w:tc>
          <w:tcPr>
            <w:tcW w:w="4417" w:type="dxa"/>
            <w:tcBorders>
              <w:top w:val="nil"/>
              <w:left w:val="nil"/>
              <w:right w:val="nil"/>
            </w:tcBorders>
          </w:tcPr>
          <w:p w14:paraId="226DDFF8" w14:textId="77777777" w:rsidR="00EE2AAB" w:rsidRPr="000722D0" w:rsidRDefault="00EE2AAB" w:rsidP="008E6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tcBorders>
              <w:top w:val="nil"/>
              <w:left w:val="nil"/>
              <w:right w:val="nil"/>
            </w:tcBorders>
          </w:tcPr>
          <w:p w14:paraId="6C35EF2E" w14:textId="77777777" w:rsidR="00EE2AAB" w:rsidRPr="000722D0" w:rsidRDefault="00EE2AAB" w:rsidP="008E6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right w:val="nil"/>
            </w:tcBorders>
          </w:tcPr>
          <w:p w14:paraId="6C25997D" w14:textId="77777777" w:rsidR="00EE2AAB" w:rsidRPr="000722D0" w:rsidRDefault="00EE2AAB" w:rsidP="008E6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right w:val="nil"/>
            </w:tcBorders>
          </w:tcPr>
          <w:p w14:paraId="797E5242" w14:textId="77777777" w:rsidR="00EE2AAB" w:rsidRPr="000722D0" w:rsidRDefault="00EE2AAB" w:rsidP="008E6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E26A5EF" w14:textId="77777777" w:rsidR="00EE2AAB" w:rsidRPr="000722D0" w:rsidRDefault="00EE2AAB" w:rsidP="008E6543">
            <w:pPr>
              <w:rPr>
                <w:rFonts w:ascii="Times New Roman" w:hAnsi="Times New Roman" w:cs="Times New Roman"/>
                <w:b/>
              </w:rPr>
            </w:pPr>
            <w:r w:rsidRPr="000722D0">
              <w:rPr>
                <w:rFonts w:ascii="Times New Roman" w:hAnsi="Times New Roman" w:cs="Times New Roman"/>
                <w:b/>
              </w:rPr>
              <w:t>- u KM -</w:t>
            </w:r>
          </w:p>
        </w:tc>
      </w:tr>
      <w:tr w:rsidR="00516854" w:rsidRPr="000722D0" w14:paraId="7D21F42B" w14:textId="77777777" w:rsidTr="008E6543">
        <w:trPr>
          <w:jc w:val="center"/>
        </w:trPr>
        <w:tc>
          <w:tcPr>
            <w:tcW w:w="4417" w:type="dxa"/>
            <w:vMerge w:val="restart"/>
            <w:shd w:val="clear" w:color="auto" w:fill="245794"/>
            <w:vAlign w:val="center"/>
          </w:tcPr>
          <w:p w14:paraId="68DEA4F6" w14:textId="77777777" w:rsidR="00516854" w:rsidRPr="000722D0" w:rsidRDefault="00516854" w:rsidP="00516854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POZICIJA</w:t>
            </w:r>
          </w:p>
        </w:tc>
        <w:tc>
          <w:tcPr>
            <w:tcW w:w="2116" w:type="dxa"/>
            <w:gridSpan w:val="2"/>
            <w:shd w:val="clear" w:color="auto" w:fill="245794"/>
            <w:vAlign w:val="center"/>
          </w:tcPr>
          <w:p w14:paraId="406B65F5" w14:textId="361EE07E" w:rsidR="00516854" w:rsidRPr="000722D0" w:rsidRDefault="00516854" w:rsidP="00516854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2022.</w:t>
            </w:r>
          </w:p>
        </w:tc>
        <w:tc>
          <w:tcPr>
            <w:tcW w:w="2126" w:type="dxa"/>
            <w:gridSpan w:val="2"/>
            <w:shd w:val="clear" w:color="auto" w:fill="245794"/>
            <w:vAlign w:val="center"/>
          </w:tcPr>
          <w:p w14:paraId="733333C1" w14:textId="15D17EC9" w:rsidR="00516854" w:rsidRPr="000722D0" w:rsidRDefault="00516854" w:rsidP="00516854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2023</w:t>
            </w: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2137" w:type="dxa"/>
            <w:gridSpan w:val="3"/>
            <w:shd w:val="clear" w:color="auto" w:fill="245794"/>
            <w:vAlign w:val="center"/>
          </w:tcPr>
          <w:p w14:paraId="0E556575" w14:textId="25AC0BA9" w:rsidR="00516854" w:rsidRPr="000722D0" w:rsidRDefault="00516854" w:rsidP="00516854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2024.</w:t>
            </w:r>
          </w:p>
        </w:tc>
      </w:tr>
      <w:tr w:rsidR="00EE2AAB" w:rsidRPr="000722D0" w14:paraId="2197432F" w14:textId="77777777" w:rsidTr="008E6543">
        <w:trPr>
          <w:jc w:val="center"/>
        </w:trPr>
        <w:tc>
          <w:tcPr>
            <w:tcW w:w="4417" w:type="dxa"/>
            <w:vMerge/>
            <w:shd w:val="clear" w:color="auto" w:fill="245794"/>
          </w:tcPr>
          <w:p w14:paraId="1AA11E71" w14:textId="77777777" w:rsidR="00EE2AAB" w:rsidRPr="000722D0" w:rsidRDefault="00EE2AAB" w:rsidP="008E6543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265" w:type="dxa"/>
            <w:shd w:val="clear" w:color="auto" w:fill="245794"/>
            <w:vAlign w:val="center"/>
          </w:tcPr>
          <w:p w14:paraId="3219A29A" w14:textId="77777777" w:rsidR="00EE2AAB" w:rsidRPr="000722D0" w:rsidRDefault="00EE2AAB" w:rsidP="008E6543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Iznos</w:t>
            </w:r>
          </w:p>
        </w:tc>
        <w:tc>
          <w:tcPr>
            <w:tcW w:w="851" w:type="dxa"/>
            <w:shd w:val="clear" w:color="auto" w:fill="245794"/>
            <w:vAlign w:val="center"/>
          </w:tcPr>
          <w:p w14:paraId="1C7FC7B6" w14:textId="77777777" w:rsidR="00EE2AAB" w:rsidRPr="000722D0" w:rsidRDefault="00EE2AAB" w:rsidP="008E6543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%</w:t>
            </w:r>
          </w:p>
        </w:tc>
        <w:tc>
          <w:tcPr>
            <w:tcW w:w="1276" w:type="dxa"/>
            <w:shd w:val="clear" w:color="auto" w:fill="245794"/>
            <w:vAlign w:val="center"/>
          </w:tcPr>
          <w:p w14:paraId="6D1D5BD1" w14:textId="77777777" w:rsidR="00EE2AAB" w:rsidRPr="000722D0" w:rsidRDefault="00EE2AAB" w:rsidP="008E6543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Iznos</w:t>
            </w:r>
          </w:p>
        </w:tc>
        <w:tc>
          <w:tcPr>
            <w:tcW w:w="850" w:type="dxa"/>
            <w:shd w:val="clear" w:color="auto" w:fill="245794"/>
            <w:vAlign w:val="center"/>
          </w:tcPr>
          <w:p w14:paraId="1A5864CD" w14:textId="77777777" w:rsidR="00EE2AAB" w:rsidRPr="000722D0" w:rsidRDefault="00EE2AAB" w:rsidP="008E6543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%</w:t>
            </w:r>
          </w:p>
        </w:tc>
        <w:tc>
          <w:tcPr>
            <w:tcW w:w="1276" w:type="dxa"/>
            <w:gridSpan w:val="2"/>
            <w:shd w:val="clear" w:color="auto" w:fill="245794"/>
            <w:vAlign w:val="center"/>
          </w:tcPr>
          <w:p w14:paraId="4C1FDA53" w14:textId="77777777" w:rsidR="00EE2AAB" w:rsidRPr="000722D0" w:rsidRDefault="00EE2AAB" w:rsidP="008E6543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Iznos</w:t>
            </w:r>
          </w:p>
        </w:tc>
        <w:tc>
          <w:tcPr>
            <w:tcW w:w="861" w:type="dxa"/>
            <w:shd w:val="clear" w:color="auto" w:fill="245794"/>
            <w:vAlign w:val="center"/>
          </w:tcPr>
          <w:p w14:paraId="7D07716C" w14:textId="77777777" w:rsidR="00EE2AAB" w:rsidRPr="000722D0" w:rsidRDefault="00EE2AAB" w:rsidP="008E6543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%</w:t>
            </w:r>
          </w:p>
        </w:tc>
      </w:tr>
      <w:tr w:rsidR="00EE2AAB" w:rsidRPr="000722D0" w14:paraId="17CEBD98" w14:textId="77777777" w:rsidTr="008E6543">
        <w:trPr>
          <w:jc w:val="center"/>
        </w:trPr>
        <w:tc>
          <w:tcPr>
            <w:tcW w:w="4417" w:type="dxa"/>
            <w:shd w:val="clear" w:color="auto" w:fill="D9D9D9" w:themeFill="background1" w:themeFillShade="D9"/>
            <w:vAlign w:val="bottom"/>
          </w:tcPr>
          <w:p w14:paraId="42F91ACC" w14:textId="77777777" w:rsidR="00EE2AAB" w:rsidRPr="000722D0" w:rsidRDefault="00EE2AAB" w:rsidP="008E65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r-Latn-CS"/>
              </w:rPr>
              <w:t>A K T I V A</w:t>
            </w:r>
          </w:p>
        </w:tc>
        <w:tc>
          <w:tcPr>
            <w:tcW w:w="1265" w:type="dxa"/>
            <w:shd w:val="clear" w:color="auto" w:fill="D9D9D9" w:themeFill="background1" w:themeFillShade="D9"/>
            <w:vAlign w:val="center"/>
          </w:tcPr>
          <w:p w14:paraId="6985CAD7" w14:textId="77777777" w:rsidR="00EE2AAB" w:rsidRPr="00CD5D59" w:rsidRDefault="00EE2AAB" w:rsidP="008E6543">
            <w:pPr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CD5D59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CC385ED" w14:textId="77777777" w:rsidR="00EE2AAB" w:rsidRPr="00CD5D59" w:rsidRDefault="00EE2AAB" w:rsidP="008E6543">
            <w:pPr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3F5BD8D" w14:textId="77777777" w:rsidR="00EE2AAB" w:rsidRPr="00CD5D59" w:rsidRDefault="00EE2AAB" w:rsidP="008E6543">
            <w:pPr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57585A5" w14:textId="77777777" w:rsidR="00EE2AAB" w:rsidRPr="00CD5D59" w:rsidRDefault="00EE2AAB" w:rsidP="008E6543">
            <w:pPr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  <w:vAlign w:val="center"/>
          </w:tcPr>
          <w:p w14:paraId="0894BFFF" w14:textId="77777777" w:rsidR="00EE2AAB" w:rsidRPr="00CD5D59" w:rsidRDefault="00EE2AAB" w:rsidP="008E6543">
            <w:pPr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</w:p>
        </w:tc>
        <w:tc>
          <w:tcPr>
            <w:tcW w:w="861" w:type="dxa"/>
            <w:shd w:val="clear" w:color="auto" w:fill="D9D9D9" w:themeFill="background1" w:themeFillShade="D9"/>
            <w:vAlign w:val="center"/>
          </w:tcPr>
          <w:p w14:paraId="4D963DD4" w14:textId="77777777" w:rsidR="00EE2AAB" w:rsidRPr="00CD5D59" w:rsidRDefault="00EE2AAB" w:rsidP="008E6543">
            <w:pPr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</w:p>
        </w:tc>
      </w:tr>
      <w:tr w:rsidR="00EE2AAB" w:rsidRPr="00696DD6" w14:paraId="562342ED" w14:textId="77777777" w:rsidTr="008E6543">
        <w:trPr>
          <w:jc w:val="center"/>
        </w:trPr>
        <w:tc>
          <w:tcPr>
            <w:tcW w:w="4417" w:type="dxa"/>
            <w:shd w:val="clear" w:color="auto" w:fill="auto"/>
            <w:vAlign w:val="bottom"/>
          </w:tcPr>
          <w:p w14:paraId="714C1FF2" w14:textId="77777777" w:rsidR="00EE2AAB" w:rsidRPr="00696DD6" w:rsidRDefault="00EE2AAB" w:rsidP="008E65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r-Latn-CS"/>
              </w:rPr>
              <w:t xml:space="preserve">A. STALNA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r-Latn-CS"/>
              </w:rPr>
              <w:t>SREDSTVA</w:t>
            </w:r>
          </w:p>
        </w:tc>
        <w:tc>
          <w:tcPr>
            <w:tcW w:w="1265" w:type="dxa"/>
            <w:vAlign w:val="center"/>
          </w:tcPr>
          <w:p w14:paraId="10727BCE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3044F1A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75B53F1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5B00091" w14:textId="77777777" w:rsidR="00EE2AAB" w:rsidRPr="00881018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C12A778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72AF9CE7" w14:textId="77777777" w:rsidR="00EE2AAB" w:rsidRPr="00FC5CBD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</w:tr>
      <w:tr w:rsidR="00EE2AAB" w:rsidRPr="00696DD6" w14:paraId="0EC70A41" w14:textId="77777777" w:rsidTr="008E6543">
        <w:trPr>
          <w:jc w:val="center"/>
        </w:trPr>
        <w:tc>
          <w:tcPr>
            <w:tcW w:w="4417" w:type="dxa"/>
            <w:vAlign w:val="bottom"/>
          </w:tcPr>
          <w:p w14:paraId="21CB656D" w14:textId="77777777" w:rsidR="00EE2AAB" w:rsidRPr="00696DD6" w:rsidRDefault="00EE2AAB" w:rsidP="008E65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I Nematerijalna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sredstva</w:t>
            </w:r>
          </w:p>
        </w:tc>
        <w:tc>
          <w:tcPr>
            <w:tcW w:w="1265" w:type="dxa"/>
          </w:tcPr>
          <w:p w14:paraId="12FECC95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53FB3CA1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shd w:val="clear" w:color="auto" w:fill="auto"/>
          </w:tcPr>
          <w:p w14:paraId="6851D7C9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6D0180E" w14:textId="77777777" w:rsidR="00EE2AAB" w:rsidRPr="00881018" w:rsidRDefault="00EE2AAB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1837A95B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2A68BA7D" w14:textId="77777777" w:rsidR="00EE2AAB" w:rsidRPr="00881018" w:rsidRDefault="00EE2AAB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EE2AAB" w:rsidRPr="00696DD6" w14:paraId="53390FEA" w14:textId="77777777" w:rsidTr="008E6543">
        <w:trPr>
          <w:jc w:val="center"/>
        </w:trPr>
        <w:tc>
          <w:tcPr>
            <w:tcW w:w="4417" w:type="dxa"/>
            <w:vAlign w:val="bottom"/>
          </w:tcPr>
          <w:p w14:paraId="04E125FA" w14:textId="77777777" w:rsidR="00EE2AAB" w:rsidRPr="00696DD6" w:rsidRDefault="00EE2AAB" w:rsidP="008E6543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II Nekretnine, postr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ojenja, oprema</w:t>
            </w:r>
          </w:p>
        </w:tc>
        <w:tc>
          <w:tcPr>
            <w:tcW w:w="1265" w:type="dxa"/>
            <w:vAlign w:val="center"/>
          </w:tcPr>
          <w:p w14:paraId="4C7A8A70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41DC162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4908625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7772676" w14:textId="77777777" w:rsidR="00EE2AAB" w:rsidRPr="00881018" w:rsidRDefault="00EE2AAB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10B61B9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6CB0BC6A" w14:textId="77777777" w:rsidR="00EE2AAB" w:rsidRPr="00FC5CBD" w:rsidRDefault="00EE2AAB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EE2AAB" w:rsidRPr="00696DD6" w14:paraId="2E8BC60E" w14:textId="77777777" w:rsidTr="008E6543">
        <w:trPr>
          <w:jc w:val="center"/>
        </w:trPr>
        <w:tc>
          <w:tcPr>
            <w:tcW w:w="441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F2462F1" w14:textId="77777777" w:rsidR="00EE2AAB" w:rsidRPr="00696DD6" w:rsidRDefault="00EE2AAB" w:rsidP="008E6543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BA" w:eastAsia="sr-Latn-CS"/>
              </w:rPr>
            </w:pPr>
            <w:r w:rsidRPr="0076655D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III Investicione nekretnine</w:t>
            </w:r>
          </w:p>
        </w:tc>
        <w:tc>
          <w:tcPr>
            <w:tcW w:w="1265" w:type="dxa"/>
          </w:tcPr>
          <w:p w14:paraId="41F496B6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5F4691D1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shd w:val="clear" w:color="auto" w:fill="auto"/>
          </w:tcPr>
          <w:p w14:paraId="3154E6A1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12070F4" w14:textId="77777777" w:rsidR="00EE2AAB" w:rsidRPr="00881018" w:rsidRDefault="00EE2AAB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7499F889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51E08CF0" w14:textId="77777777" w:rsidR="00EE2AAB" w:rsidRPr="00881018" w:rsidRDefault="00EE2AAB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EE2AAB" w:rsidRPr="00696DD6" w14:paraId="57834E4D" w14:textId="77777777" w:rsidTr="008E6543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339CC05" w14:textId="77777777" w:rsidR="00EE2AAB" w:rsidRPr="00696DD6" w:rsidRDefault="00EE2AAB" w:rsidP="008E6543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76655D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IV Sredstva uzeta u zakup</w:t>
            </w:r>
          </w:p>
        </w:tc>
        <w:tc>
          <w:tcPr>
            <w:tcW w:w="1265" w:type="dxa"/>
            <w:shd w:val="clear" w:color="auto" w:fill="auto"/>
          </w:tcPr>
          <w:p w14:paraId="1B54B9DB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C6AB877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shd w:val="clear" w:color="auto" w:fill="auto"/>
          </w:tcPr>
          <w:p w14:paraId="45335FA8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EE9933C" w14:textId="77777777" w:rsidR="00EE2AAB" w:rsidRPr="00610504" w:rsidRDefault="00EE2AAB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41C25185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56BE244C" w14:textId="77777777" w:rsidR="00EE2AAB" w:rsidRPr="00FC5CBD" w:rsidRDefault="00EE2AAB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EE2AAB" w:rsidRPr="00696DD6" w14:paraId="13CB42AA" w14:textId="77777777" w:rsidTr="008E6543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35FBFE1" w14:textId="77777777" w:rsidR="00EE2AAB" w:rsidRPr="00696DD6" w:rsidRDefault="00EE2AAB" w:rsidP="008E6543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V</w:t>
            </w: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 Bio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loška sredstva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auto"/>
          </w:tcPr>
          <w:p w14:paraId="6B5107C2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A38255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01CBBD3E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279625" w14:textId="77777777" w:rsidR="00EE2AAB" w:rsidRPr="00881018" w:rsidRDefault="00EE2AAB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B7B9C7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EB178" w14:textId="77777777" w:rsidR="00EE2AAB" w:rsidRPr="00881018" w:rsidRDefault="00EE2AAB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EE2AAB" w:rsidRPr="00696DD6" w14:paraId="79B2A924" w14:textId="77777777" w:rsidTr="008E6543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7C93265" w14:textId="77777777" w:rsidR="00EE2AAB" w:rsidRPr="00696DD6" w:rsidRDefault="00EE2AAB" w:rsidP="008E65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VI</w:t>
            </w: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 Dugoročni finansijski plasmani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9F4732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7B48C5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A36DEE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BD1E6C" w14:textId="77777777" w:rsidR="00EE2AAB" w:rsidRPr="00610504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4502B4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859BB1" w14:textId="77777777" w:rsidR="00EE2AAB" w:rsidRPr="00FC5CBD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</w:tr>
      <w:tr w:rsidR="00EE2AAB" w:rsidRPr="00696DD6" w14:paraId="558EC6C3" w14:textId="77777777" w:rsidTr="008E6543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60FD418" w14:textId="77777777" w:rsidR="00EE2AAB" w:rsidRPr="00696DD6" w:rsidRDefault="00EE2AAB" w:rsidP="008E6543">
            <w:pPr>
              <w:ind w:left="159" w:hanging="159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76655D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VII Ostala dugoročna sredstva i razgraničenja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488D09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5776D3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764D5B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824139" w14:textId="77777777" w:rsidR="00EE2AAB" w:rsidRPr="00610504" w:rsidRDefault="00EE2AAB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D0526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8B2EC9" w14:textId="77777777" w:rsidR="00EE2AAB" w:rsidRPr="00FC5CBD" w:rsidRDefault="00EE2AAB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EE2AAB" w:rsidRPr="00696DD6" w14:paraId="11FCBC74" w14:textId="77777777" w:rsidTr="008E6543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16C01E0" w14:textId="77777777" w:rsidR="00EE2AAB" w:rsidRPr="00696DD6" w:rsidRDefault="00EE2AAB" w:rsidP="008E6543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B.</w:t>
            </w: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 ODLOŽENA PORESKA SREDSTVA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0790E2D1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C5A29BD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A00323F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49454A8" w14:textId="77777777" w:rsidR="00EE2AAB" w:rsidRPr="00610504" w:rsidRDefault="00EE2AAB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9808C99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239E7BB6" w14:textId="77777777" w:rsidR="00EE2AAB" w:rsidRPr="00FC5CBD" w:rsidRDefault="00EE2AAB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EE2AAB" w:rsidRPr="00696DD6" w14:paraId="17795656" w14:textId="77777777" w:rsidTr="008E6543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7D65E9F" w14:textId="77777777" w:rsidR="00EE2AAB" w:rsidRPr="00696DD6" w:rsidRDefault="00EE2AAB" w:rsidP="008E6543">
            <w:pP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V</w:t>
            </w: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 xml:space="preserve">. TEKUĆA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SREDSTVA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5F8C13E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31A4C4E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2EE0B93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13EEBEE" w14:textId="77777777" w:rsidR="00EE2AAB" w:rsidRPr="00610504" w:rsidRDefault="00EE2AAB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5EDE818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22EDCA5F" w14:textId="77777777" w:rsidR="00EE2AAB" w:rsidRPr="00FC5CBD" w:rsidRDefault="00EE2AAB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EE2AAB" w:rsidRPr="00696DD6" w14:paraId="44C78B8D" w14:textId="77777777" w:rsidTr="008E6543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F1E115" w14:textId="77777777" w:rsidR="00EE2AAB" w:rsidRPr="00696DD6" w:rsidRDefault="00EE2AAB" w:rsidP="008E6543">
            <w:pP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I Zalihe, </w:t>
            </w: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sredstva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 namijenjena prodaji i sredstva poslovanja koje se obustavlja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E54B32D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26AA94D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0EDD4CE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F09908C" w14:textId="77777777" w:rsidR="00EE2AAB" w:rsidRPr="00881018" w:rsidRDefault="00EE2AAB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CFAF6B0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42D6C81B" w14:textId="77777777" w:rsidR="00EE2AAB" w:rsidRPr="00DD1D2A" w:rsidRDefault="00EE2AAB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EE2AAB" w:rsidRPr="00696DD6" w14:paraId="1A289B6B" w14:textId="77777777" w:rsidTr="008E6543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6416E99" w14:textId="77777777" w:rsidR="00EE2AAB" w:rsidRPr="00696DD6" w:rsidRDefault="00EE2AAB" w:rsidP="008E6543">
            <w:pP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II Kratkoročna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sredstva izuzev zaliha i stalnih sredstava namijenjenih prodaji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073CBD46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035EA2A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F652EE3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7C4AE4F" w14:textId="77777777" w:rsidR="00EE2AAB" w:rsidRPr="00610504" w:rsidRDefault="00EE2AAB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F5FB947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4653DBEB" w14:textId="77777777" w:rsidR="00EE2AAB" w:rsidRPr="00E63D87" w:rsidRDefault="00EE2AAB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EE2AAB" w:rsidRPr="00696DD6" w14:paraId="4E548332" w14:textId="77777777" w:rsidTr="008E6543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2DF1191" w14:textId="77777777" w:rsidR="00EE2AAB" w:rsidRPr="00696DD6" w:rsidRDefault="00EE2AAB" w:rsidP="008E6543">
            <w:pP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1. Kratkoročna potraživanja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1BC45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907FAD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7EFD2B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C334FB" w14:textId="77777777" w:rsidR="00EE2AAB" w:rsidRPr="00610504" w:rsidRDefault="00EE2AAB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483A2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CAC0D6" w14:textId="77777777" w:rsidR="00EE2AAB" w:rsidRPr="00FF7091" w:rsidRDefault="00EE2AAB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EE2AAB" w:rsidRPr="00696DD6" w14:paraId="0845901B" w14:textId="77777777" w:rsidTr="008E6543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B39EA83" w14:textId="77777777" w:rsidR="00EE2AAB" w:rsidRPr="00696DD6" w:rsidRDefault="00EE2AAB" w:rsidP="008E6543">
            <w:pP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2. Kratkoročni finansijski plasmani 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E652CC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032037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F7E274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B75B61" w14:textId="77777777" w:rsidR="00EE2AAB" w:rsidRPr="00610504" w:rsidRDefault="00EE2AAB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39468B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542614" w14:textId="77777777" w:rsidR="00EE2AAB" w:rsidRPr="00FF7091" w:rsidRDefault="00EE2AAB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EE2AAB" w:rsidRPr="00696DD6" w14:paraId="127EA095" w14:textId="77777777" w:rsidTr="008E6543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FB6102E" w14:textId="77777777" w:rsidR="00EE2AAB" w:rsidRPr="00696DD6" w:rsidRDefault="00EE2AAB" w:rsidP="008E6543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3. Gotovinski ekvivalenti i gotovina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97B3A4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D36906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711233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414A8" w14:textId="77777777" w:rsidR="00EE2AAB" w:rsidRPr="00881018" w:rsidRDefault="00EE2AAB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293AAF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BD3A9E" w14:textId="77777777" w:rsidR="00EE2AAB" w:rsidRPr="00881018" w:rsidRDefault="00EE2AAB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EE2AAB" w:rsidRPr="00696DD6" w14:paraId="5DB993F9" w14:textId="77777777" w:rsidTr="008E6543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EE33E29" w14:textId="77777777" w:rsidR="00EE2AAB" w:rsidRPr="00696DD6" w:rsidRDefault="00EE2AAB" w:rsidP="008E6543">
            <w:pPr>
              <w:rPr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4. Porez na dodatu vrijednost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D4700F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DB95AB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0966A9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B43B4F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541E57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1CC4E1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</w:tr>
      <w:tr w:rsidR="00EE2AAB" w:rsidRPr="00696DD6" w14:paraId="3ACEA857" w14:textId="77777777" w:rsidTr="008E6543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36EA60D" w14:textId="77777777" w:rsidR="00EE2AAB" w:rsidRPr="00696DD6" w:rsidRDefault="00EE2AAB" w:rsidP="008E65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5. 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Kratkoročna</w:t>
            </w: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razgraničenja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E51E75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CE5143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103A41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978AF5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BAAD74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9CE374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</w:tr>
      <w:tr w:rsidR="00EE2AAB" w:rsidRPr="00696DD6" w14:paraId="6F14F530" w14:textId="77777777" w:rsidTr="008E6543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51CEB39" w14:textId="77777777" w:rsidR="00EE2AAB" w:rsidRPr="00696DD6" w:rsidRDefault="00EE2AAB" w:rsidP="008E65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G. BILANSNA AKTIVA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78A679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9755B5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BFF439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08DEBC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  <w:t>100,00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5BCB3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34CFCE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  <w:t>100,00</w:t>
            </w:r>
          </w:p>
        </w:tc>
      </w:tr>
      <w:tr w:rsidR="00EE2AAB" w:rsidRPr="00696DD6" w14:paraId="644A9111" w14:textId="77777777" w:rsidTr="008E6543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20F2D40" w14:textId="77777777" w:rsidR="00EE2AAB" w:rsidRPr="00696DD6" w:rsidRDefault="00EE2AAB" w:rsidP="008E65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696D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P A S I V A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4798A2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B77B62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05343E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B21FF7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8120DE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D6D231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</w:tr>
      <w:tr w:rsidR="00EE2AAB" w:rsidRPr="00696DD6" w14:paraId="34114DAB" w14:textId="77777777" w:rsidTr="008E6543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BAC2F57" w14:textId="77777777" w:rsidR="00EE2AAB" w:rsidRPr="00696DD6" w:rsidRDefault="00EE2AAB" w:rsidP="008E65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696D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 xml:space="preserve">A. KAPITAL 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A0E13E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EDC9B0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5F2754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747271" w14:textId="77777777" w:rsidR="00EE2AAB" w:rsidRPr="00726ECC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574A58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CBDE05" w14:textId="77777777" w:rsidR="00EE2AAB" w:rsidRPr="0090511C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</w:tr>
      <w:tr w:rsidR="00EE2AAB" w:rsidRPr="00696DD6" w14:paraId="04432D04" w14:textId="77777777" w:rsidTr="008E6543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6DD69AC" w14:textId="77777777" w:rsidR="00EE2AAB" w:rsidRPr="00696DD6" w:rsidRDefault="00EE2AAB" w:rsidP="008E6543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  Osnovni kapital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2BA913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022394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1BD142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37D1C8" w14:textId="77777777" w:rsidR="00EE2AAB" w:rsidRPr="00726ECC" w:rsidRDefault="00EE2AAB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77A26D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EEEFC" w14:textId="77777777" w:rsidR="00EE2AAB" w:rsidRPr="0090511C" w:rsidRDefault="00EE2AAB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EE2AAB" w:rsidRPr="00696DD6" w14:paraId="4CCC00D6" w14:textId="77777777" w:rsidTr="008E6543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022A27C" w14:textId="77777777" w:rsidR="00EE2AAB" w:rsidRPr="00696DD6" w:rsidRDefault="00EE2AAB" w:rsidP="008E6543">
            <w:pP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1.  Akcijski kapital 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C03314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7483C5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EFFFFF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3CB4E7" w14:textId="77777777" w:rsidR="00EE2AAB" w:rsidRPr="00726ECC" w:rsidRDefault="00EE2AAB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F4BE89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3E6596" w14:textId="77777777" w:rsidR="00EE2AAB" w:rsidRPr="0090511C" w:rsidRDefault="00EE2AAB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EE2AAB" w:rsidRPr="00696DD6" w14:paraId="4EA0FB03" w14:textId="77777777" w:rsidTr="008E6543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948E74F" w14:textId="77777777" w:rsidR="00EE2AAB" w:rsidRPr="00696DD6" w:rsidRDefault="00EE2AAB" w:rsidP="008E6543">
            <w:pP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2. Udjeli društva sa ograničenom odgovornošću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DEAC2D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7FF218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7761F4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F5A250" w14:textId="77777777" w:rsidR="00EE2AAB" w:rsidRPr="00726ECC" w:rsidRDefault="00EE2AAB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609448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2550FE" w14:textId="77777777" w:rsidR="00EE2AAB" w:rsidRPr="00726ECC" w:rsidRDefault="00EE2AAB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EE2AAB" w:rsidRPr="00696DD6" w14:paraId="2C4D222B" w14:textId="77777777" w:rsidTr="008E6543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0CA7AA9" w14:textId="77777777" w:rsidR="00EE2AAB" w:rsidRPr="00696DD6" w:rsidRDefault="00EE2AAB" w:rsidP="008E6543">
            <w:pP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3</w:t>
            </w: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.  Ulozi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D04D55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338899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0C43CD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91F0BB" w14:textId="77777777" w:rsidR="00EE2AAB" w:rsidRPr="00726ECC" w:rsidRDefault="00EE2AAB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CD0714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957F9B" w14:textId="77777777" w:rsidR="00EE2AAB" w:rsidRPr="00726ECC" w:rsidRDefault="00EE2AAB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EE2AAB" w:rsidRPr="00696DD6" w14:paraId="11BD2BEF" w14:textId="77777777" w:rsidTr="008E6543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624A2B1" w14:textId="77777777" w:rsidR="00EE2AAB" w:rsidRPr="00696DD6" w:rsidRDefault="00EE2AAB" w:rsidP="008E6543">
            <w:pP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4</w:t>
            </w: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.  Državni kapital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821652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9F4692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630F68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52BD62" w14:textId="77777777" w:rsidR="00EE2AAB" w:rsidRPr="00726ECC" w:rsidRDefault="00EE2AAB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1FB6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254B0D" w14:textId="77777777" w:rsidR="00EE2AAB" w:rsidRPr="00726ECC" w:rsidRDefault="00EE2AAB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EE2AAB" w:rsidRPr="00696DD6" w14:paraId="298452A7" w14:textId="77777777" w:rsidTr="008E6543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14B2D1E" w14:textId="77777777" w:rsidR="00EE2AAB" w:rsidRPr="00696DD6" w:rsidRDefault="00EE2AAB" w:rsidP="008E6543">
            <w:pP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5</w:t>
            </w: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. Ostali osnovni  kapital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0EA1B4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5E4D02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BD1EAB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4E50E7" w14:textId="77777777" w:rsidR="00EE2AAB" w:rsidRPr="00726ECC" w:rsidRDefault="00EE2AAB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826C08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775F00" w14:textId="77777777" w:rsidR="00EE2AAB" w:rsidRPr="00726ECC" w:rsidRDefault="00EE2AAB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EE2AAB" w:rsidRPr="00696DD6" w14:paraId="73904F10" w14:textId="77777777" w:rsidTr="008E6543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463875D" w14:textId="77777777" w:rsidR="00EE2AAB" w:rsidRPr="00696DD6" w:rsidRDefault="00EE2AAB" w:rsidP="008E6543">
            <w:pP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II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Otkupljene sops. akcije i u</w:t>
            </w: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pisani neuplaćeni kapital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4CEB8E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F56839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AC310A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E240C6" w14:textId="77777777" w:rsidR="00EE2AAB" w:rsidRPr="00726ECC" w:rsidRDefault="00EE2AAB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DBB462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A4063F" w14:textId="77777777" w:rsidR="00EE2AAB" w:rsidRPr="00726ECC" w:rsidRDefault="00EE2AAB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EE2AAB" w:rsidRPr="00696DD6" w14:paraId="065727C6" w14:textId="77777777" w:rsidTr="008E6543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2361127" w14:textId="77777777" w:rsidR="00EE2AAB" w:rsidRPr="00696DD6" w:rsidRDefault="00EE2AAB" w:rsidP="008E6543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III  Emisiona premija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3CADDA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E6763E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2DE3E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24F9CC" w14:textId="77777777" w:rsidR="00EE2AAB" w:rsidRPr="00726ECC" w:rsidRDefault="00EE2AAB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8FB198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9CEDB0" w14:textId="77777777" w:rsidR="00EE2AAB" w:rsidRPr="00726ECC" w:rsidRDefault="00EE2AAB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EE2AAB" w:rsidRPr="00696DD6" w14:paraId="58B17B9F" w14:textId="77777777" w:rsidTr="008E6543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89D7832" w14:textId="77777777" w:rsidR="00EE2AAB" w:rsidRPr="00696DD6" w:rsidRDefault="00EE2AAB" w:rsidP="008E6543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401CF9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IV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  Emisioni gubitak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1908E1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767D19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AA0E5B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F5B6F0" w14:textId="77777777" w:rsidR="00EE2AAB" w:rsidRPr="00726ECC" w:rsidRDefault="00EE2AAB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77F505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FFA6DE" w14:textId="77777777" w:rsidR="00EE2AAB" w:rsidRPr="00726ECC" w:rsidRDefault="00EE2AAB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EE2AAB" w:rsidRPr="00696DD6" w14:paraId="7CEBCA32" w14:textId="77777777" w:rsidTr="008E6543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BE06EF6" w14:textId="77777777" w:rsidR="00EE2AAB" w:rsidRPr="00401CF9" w:rsidRDefault="00EE2AAB" w:rsidP="008E654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V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 </w:t>
            </w: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Rezerve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0D91EE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A44B01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DE1C4A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EFFBD4" w14:textId="77777777" w:rsidR="00EE2AAB" w:rsidRPr="00726ECC" w:rsidRDefault="00EE2AAB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9CCFA8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D71920" w14:textId="77777777" w:rsidR="00EE2AAB" w:rsidRPr="00726ECC" w:rsidRDefault="00EE2AAB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EE2AAB" w:rsidRPr="00696DD6" w14:paraId="649935B6" w14:textId="77777777" w:rsidTr="008E6543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CB8DDBE" w14:textId="77777777" w:rsidR="00EE2AAB" w:rsidRPr="000722D0" w:rsidRDefault="00EE2AAB" w:rsidP="008E654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V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I  </w:t>
            </w: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Revalorizacione rezerve 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1FAC58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23A294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20F636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92456A" w14:textId="77777777" w:rsidR="00EE2AAB" w:rsidRPr="00726ECC" w:rsidRDefault="00EE2AAB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7DDE82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CDE364" w14:textId="77777777" w:rsidR="00EE2AAB" w:rsidRPr="0090511C" w:rsidRDefault="00EE2AAB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EE2AAB" w:rsidRPr="00696DD6" w14:paraId="4AEE9DD2" w14:textId="77777777" w:rsidTr="008E6543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4AE84C5" w14:textId="77777777" w:rsidR="00EE2AAB" w:rsidRPr="000722D0" w:rsidRDefault="00EE2AAB" w:rsidP="008E6543">
            <w:pPr>
              <w:ind w:left="462" w:hanging="462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VI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</w:t>
            </w: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Pozitivni efekti vrednovanja finans. sred. koja se vrednuju po fer vrijed. kroz ostali ukupni rezultat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286ADC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9845FA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1494F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262C18" w14:textId="77777777" w:rsidR="00EE2AAB" w:rsidRPr="00726ECC" w:rsidRDefault="00EE2AAB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769119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A95A01" w14:textId="77777777" w:rsidR="00EE2AAB" w:rsidRPr="0090511C" w:rsidRDefault="00EE2AAB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EE2AAB" w:rsidRPr="00696DD6" w14:paraId="51E76DFD" w14:textId="77777777" w:rsidTr="008E6543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F2969BD" w14:textId="77777777" w:rsidR="00EE2AAB" w:rsidRPr="000722D0" w:rsidRDefault="00EE2AAB" w:rsidP="008E6543">
            <w:pPr>
              <w:ind w:left="462" w:hanging="462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VII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</w:t>
            </w: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Negativni efekti vrednovanja finans. sred. koja se vrednuju po fer vrijed. kroz ostali ukupni rezultat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CA5971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D61F77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81E2CA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E60897" w14:textId="77777777" w:rsidR="00EE2AAB" w:rsidRPr="00726ECC" w:rsidRDefault="00EE2AAB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E48550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DB1CA9" w14:textId="77777777" w:rsidR="00EE2AAB" w:rsidRPr="00726ECC" w:rsidRDefault="00EE2AAB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EE2AAB" w:rsidRPr="00696DD6" w14:paraId="3EB95768" w14:textId="77777777" w:rsidTr="008E6543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67360A5" w14:textId="77777777" w:rsidR="00EE2AAB" w:rsidRPr="000722D0" w:rsidRDefault="00EE2AAB" w:rsidP="008E6543">
            <w:pPr>
              <w:ind w:left="301" w:hanging="301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IX  Neraspoređena dobit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4F7CB3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6FA1F1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A455E6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801DA3" w14:textId="77777777" w:rsidR="00EE2AAB" w:rsidRPr="00726ECC" w:rsidRDefault="00EE2AAB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FDE231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DB1B76" w14:textId="77777777" w:rsidR="00EE2AAB" w:rsidRPr="00726ECC" w:rsidRDefault="00EE2AAB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EE2AAB" w:rsidRPr="00696DD6" w14:paraId="4E70DDAF" w14:textId="77777777" w:rsidTr="008E6543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75B1871" w14:textId="77777777" w:rsidR="00EE2AAB" w:rsidRPr="000722D0" w:rsidRDefault="00EE2AAB" w:rsidP="008E654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X Gubitak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C59F89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86279B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A412C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9302FC" w14:textId="77777777" w:rsidR="00EE2AAB" w:rsidRPr="00726ECC" w:rsidRDefault="00EE2AAB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E65AC2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49CD2" w14:textId="77777777" w:rsidR="00EE2AAB" w:rsidRPr="0090511C" w:rsidRDefault="00EE2AAB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EE2AAB" w:rsidRPr="00696DD6" w14:paraId="3CDEC0B8" w14:textId="77777777" w:rsidTr="008E6543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AF561A8" w14:textId="77777777" w:rsidR="00EE2AAB" w:rsidRPr="000722D0" w:rsidRDefault="00EE2AAB" w:rsidP="008E654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29598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XI Učešće pez prava kontrole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B05721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0B5273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66C7DD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0E4B12" w14:textId="77777777" w:rsidR="00EE2AAB" w:rsidRPr="00726ECC" w:rsidRDefault="00EE2AAB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62A697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9DB96A" w14:textId="77777777" w:rsidR="00EE2AAB" w:rsidRPr="00726ECC" w:rsidRDefault="00EE2AAB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EE2AAB" w:rsidRPr="00696DD6" w14:paraId="473F3A41" w14:textId="77777777" w:rsidTr="008E6543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89428F0" w14:textId="77777777" w:rsidR="00EE2AAB" w:rsidRPr="00696DD6" w:rsidRDefault="00EE2AAB" w:rsidP="008E6543">
            <w:pPr>
              <w:ind w:left="181" w:hanging="18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 xml:space="preserve">B. DUGOROČNA </w:t>
            </w: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REZERVISANJA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 xml:space="preserve"> I DUGOROČNE OBAVEZE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F34DB6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F926BE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5028F4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400212" w14:textId="77777777" w:rsidR="00EE2AAB" w:rsidRPr="00726ECC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9C0F74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09C7B5" w14:textId="77777777" w:rsidR="00EE2AAB" w:rsidRPr="00726ECC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</w:p>
        </w:tc>
      </w:tr>
      <w:tr w:rsidR="00EE2AAB" w:rsidRPr="00696DD6" w14:paraId="3D7C27DD" w14:textId="77777777" w:rsidTr="008E6543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FAA9EBC" w14:textId="77777777" w:rsidR="00EE2AAB" w:rsidRPr="00696DD6" w:rsidRDefault="00EE2AAB" w:rsidP="008E65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2959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D</w:t>
            </w:r>
            <w:r w:rsidRPr="002959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ugoročna rezervisanja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988B4F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251697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E05DDF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E04A2" w14:textId="77777777" w:rsidR="00EE2AAB" w:rsidRPr="00726ECC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84A5C5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D87E8F" w14:textId="77777777" w:rsidR="00EE2AAB" w:rsidRPr="0090511C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</w:tr>
      <w:tr w:rsidR="00EE2AAB" w:rsidRPr="00696DD6" w14:paraId="243721FB" w14:textId="77777777" w:rsidTr="008E6543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F12230C" w14:textId="77777777" w:rsidR="00EE2AAB" w:rsidRPr="00696DD6" w:rsidRDefault="00EE2AAB" w:rsidP="008E6543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2959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D</w:t>
            </w:r>
            <w:r w:rsidRPr="002959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ugoročne obaveze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D7746D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9A571C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0C9B06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A40473" w14:textId="77777777" w:rsidR="00EE2AAB" w:rsidRPr="00726ECC" w:rsidRDefault="00EE2AAB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4BB6B9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DB64A" w14:textId="77777777" w:rsidR="00EE2AAB" w:rsidRPr="0090511C" w:rsidRDefault="00EE2AAB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EE2AAB" w:rsidRPr="00696DD6" w14:paraId="347756A1" w14:textId="77777777" w:rsidTr="008E6543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21F5FA4" w14:textId="77777777" w:rsidR="00EE2AAB" w:rsidRPr="00696DD6" w:rsidRDefault="00EE2AAB" w:rsidP="008E6543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2959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III Razgraničeni prihodi i primljene donacije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A4FF07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D8917A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51B84F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187102" w14:textId="77777777" w:rsidR="00EE2AAB" w:rsidRPr="00726ECC" w:rsidRDefault="00EE2AAB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4506A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7DC18F" w14:textId="77777777" w:rsidR="00EE2AAB" w:rsidRPr="0090511C" w:rsidRDefault="00EE2AAB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EE2AAB" w:rsidRPr="00696DD6" w14:paraId="2DCFEFAD" w14:textId="77777777" w:rsidTr="008E6543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143237F" w14:textId="77777777" w:rsidR="00EE2AAB" w:rsidRPr="00696DD6" w:rsidRDefault="00EE2AAB" w:rsidP="008E65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 xml:space="preserve">V.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ODLOŽENE PORESKE OBAVEZE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B5A423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66CD39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DBDCE0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B536B1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0022C8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431D82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</w:tr>
      <w:tr w:rsidR="00EE2AAB" w:rsidRPr="00696DD6" w14:paraId="39243622" w14:textId="77777777" w:rsidTr="008E6543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D2A8575" w14:textId="77777777" w:rsidR="00EE2AAB" w:rsidRPr="00696DD6" w:rsidRDefault="00EE2AAB" w:rsidP="008E65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G. KRATKOROČNE OBAVEZE I KRATKOROČNA REZERVISANJA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4EA988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CA7994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A7254C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4E88D6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E4445E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1FC70F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</w:tr>
      <w:tr w:rsidR="00EE2AAB" w:rsidRPr="00696DD6" w14:paraId="46BD5380" w14:textId="77777777" w:rsidTr="008E6543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D3D8C38" w14:textId="77777777" w:rsidR="00EE2AAB" w:rsidRPr="00696DD6" w:rsidRDefault="00EE2AAB" w:rsidP="008E65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D. BILANSNA PASIVA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392053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9A0425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DB9D0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EE2725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  <w:t>100,00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609454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2724D9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  <w:t>100,00</w:t>
            </w:r>
          </w:p>
        </w:tc>
      </w:tr>
    </w:tbl>
    <w:p w14:paraId="5043CA8B" w14:textId="77777777" w:rsidR="008240FE" w:rsidRPr="00F554DD" w:rsidRDefault="008240FE" w:rsidP="00EF5F1E">
      <w:pPr>
        <w:rPr>
          <w:b/>
          <w:bCs/>
          <w:i/>
          <w:lang w:val="sr-Latn-CS"/>
        </w:rPr>
      </w:pPr>
    </w:p>
    <w:p w14:paraId="53BE11AF" w14:textId="77777777" w:rsidR="0099143C" w:rsidRDefault="0099143C" w:rsidP="00EF5F1E">
      <w:pPr>
        <w:rPr>
          <w:b/>
          <w:bCs/>
          <w:i/>
          <w:lang w:val="sr-Latn-BA"/>
        </w:rPr>
      </w:pPr>
    </w:p>
    <w:p w14:paraId="073C506F" w14:textId="6FADCBD8" w:rsidR="001473EB" w:rsidRPr="00957EC5" w:rsidRDefault="001473EB" w:rsidP="00957EC5">
      <w:pPr>
        <w:pStyle w:val="ListParagraph"/>
        <w:numPr>
          <w:ilvl w:val="2"/>
          <w:numId w:val="12"/>
        </w:numPr>
        <w:ind w:left="567" w:hanging="567"/>
        <w:jc w:val="both"/>
        <w:rPr>
          <w:b/>
          <w:bCs/>
          <w:i/>
          <w:lang w:val="sr-Latn-CS"/>
        </w:rPr>
      </w:pPr>
      <w:r w:rsidRPr="00957EC5">
        <w:rPr>
          <w:b/>
          <w:bCs/>
          <w:i/>
          <w:lang w:val="sr-Latn-CS"/>
        </w:rPr>
        <w:t>Stanje i efikasnost imovine</w:t>
      </w:r>
    </w:p>
    <w:tbl>
      <w:tblPr>
        <w:tblStyle w:val="TableGrid"/>
        <w:tblW w:w="9992" w:type="dxa"/>
        <w:jc w:val="center"/>
        <w:tblLayout w:type="fixed"/>
        <w:tblLook w:val="04A0" w:firstRow="1" w:lastRow="0" w:firstColumn="1" w:lastColumn="0" w:noHBand="0" w:noVBand="1"/>
      </w:tblPr>
      <w:tblGrid>
        <w:gridCol w:w="4189"/>
        <w:gridCol w:w="1409"/>
        <w:gridCol w:w="1245"/>
        <w:gridCol w:w="172"/>
        <w:gridCol w:w="1418"/>
        <w:gridCol w:w="345"/>
        <w:gridCol w:w="1165"/>
        <w:gridCol w:w="49"/>
      </w:tblGrid>
      <w:tr w:rsidR="00EE2AAB" w:rsidRPr="001A38AC" w14:paraId="655B2471" w14:textId="77777777" w:rsidTr="008E6543">
        <w:trPr>
          <w:gridAfter w:val="1"/>
          <w:wAfter w:w="49" w:type="dxa"/>
          <w:jc w:val="center"/>
        </w:trPr>
        <w:tc>
          <w:tcPr>
            <w:tcW w:w="4189" w:type="dxa"/>
            <w:tcBorders>
              <w:top w:val="nil"/>
              <w:left w:val="nil"/>
              <w:right w:val="nil"/>
            </w:tcBorders>
          </w:tcPr>
          <w:p w14:paraId="4DA2C5EA" w14:textId="77777777" w:rsidR="00EE2AAB" w:rsidRPr="001A38AC" w:rsidRDefault="00EE2AAB" w:rsidP="008E6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  <w:tcBorders>
              <w:top w:val="nil"/>
              <w:left w:val="nil"/>
              <w:right w:val="nil"/>
            </w:tcBorders>
          </w:tcPr>
          <w:p w14:paraId="788F8489" w14:textId="77777777" w:rsidR="00EE2AAB" w:rsidRPr="001A38AC" w:rsidRDefault="00EE2AAB" w:rsidP="008E6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tcBorders>
              <w:top w:val="nil"/>
              <w:left w:val="nil"/>
              <w:right w:val="nil"/>
            </w:tcBorders>
          </w:tcPr>
          <w:p w14:paraId="34DC7681" w14:textId="77777777" w:rsidR="00EE2AAB" w:rsidRPr="001A38AC" w:rsidRDefault="00EE2AAB" w:rsidP="008E6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gridSpan w:val="3"/>
            <w:tcBorders>
              <w:top w:val="nil"/>
              <w:left w:val="nil"/>
              <w:right w:val="nil"/>
            </w:tcBorders>
          </w:tcPr>
          <w:p w14:paraId="08BAFAB9" w14:textId="77777777" w:rsidR="00EE2AAB" w:rsidRPr="001A38AC" w:rsidRDefault="00EE2AAB" w:rsidP="008E6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tcBorders>
              <w:top w:val="nil"/>
              <w:left w:val="nil"/>
              <w:right w:val="nil"/>
            </w:tcBorders>
            <w:vAlign w:val="center"/>
          </w:tcPr>
          <w:p w14:paraId="0831461B" w14:textId="77777777" w:rsidR="00EE2AAB" w:rsidRPr="001A38AC" w:rsidRDefault="00EE2AAB" w:rsidP="008E6543">
            <w:pPr>
              <w:rPr>
                <w:rFonts w:ascii="Times New Roman" w:hAnsi="Times New Roman" w:cs="Times New Roman"/>
                <w:b/>
              </w:rPr>
            </w:pPr>
            <w:r w:rsidRPr="001A38AC">
              <w:rPr>
                <w:rFonts w:ascii="Times New Roman" w:hAnsi="Times New Roman" w:cs="Times New Roman"/>
                <w:b/>
              </w:rPr>
              <w:t>- u KM -</w:t>
            </w:r>
          </w:p>
        </w:tc>
      </w:tr>
      <w:tr w:rsidR="00EE2AAB" w:rsidRPr="001A38AC" w14:paraId="267C40A0" w14:textId="77777777" w:rsidTr="008E6543">
        <w:trPr>
          <w:jc w:val="center"/>
        </w:trPr>
        <w:tc>
          <w:tcPr>
            <w:tcW w:w="4189" w:type="dxa"/>
            <w:vMerge w:val="restart"/>
            <w:shd w:val="clear" w:color="auto" w:fill="245794"/>
            <w:vAlign w:val="center"/>
          </w:tcPr>
          <w:p w14:paraId="7491EA73" w14:textId="77777777" w:rsidR="00EE2AAB" w:rsidRPr="001A38AC" w:rsidRDefault="00EE2AAB" w:rsidP="008E65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1A38AC">
              <w:rPr>
                <w:rFonts w:ascii="Times New Roman" w:hAnsi="Times New Roman" w:cs="Times New Roman"/>
                <w:b/>
                <w:color w:val="FFFFFF" w:themeColor="background1"/>
              </w:rPr>
              <w:t>POZICIJA</w:t>
            </w:r>
          </w:p>
        </w:tc>
        <w:tc>
          <w:tcPr>
            <w:tcW w:w="1409" w:type="dxa"/>
            <w:vMerge w:val="restart"/>
            <w:shd w:val="clear" w:color="auto" w:fill="245794"/>
            <w:vAlign w:val="center"/>
          </w:tcPr>
          <w:p w14:paraId="1CDC3118" w14:textId="77777777" w:rsidR="00EE2AAB" w:rsidRPr="001A38AC" w:rsidRDefault="00EE2AAB" w:rsidP="008E65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1A38AC">
              <w:rPr>
                <w:rFonts w:ascii="Times New Roman" w:hAnsi="Times New Roman" w:cs="Times New Roman"/>
                <w:b/>
                <w:color w:val="FFFFFF" w:themeColor="background1"/>
              </w:rPr>
              <w:t>AOP</w:t>
            </w:r>
          </w:p>
        </w:tc>
        <w:tc>
          <w:tcPr>
            <w:tcW w:w="4394" w:type="dxa"/>
            <w:gridSpan w:val="6"/>
            <w:shd w:val="clear" w:color="auto" w:fill="245794"/>
            <w:vAlign w:val="center"/>
          </w:tcPr>
          <w:p w14:paraId="46542E2D" w14:textId="77777777" w:rsidR="00EE2AAB" w:rsidRPr="001A38AC" w:rsidRDefault="00EE2AAB" w:rsidP="008E65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</w:pPr>
            <w:r w:rsidRPr="001A38AC"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  <w:t>Iznos</w:t>
            </w:r>
          </w:p>
        </w:tc>
      </w:tr>
      <w:tr w:rsidR="00516854" w:rsidRPr="001A38AC" w14:paraId="46C1CEFA" w14:textId="77777777" w:rsidTr="008E6543">
        <w:trPr>
          <w:jc w:val="center"/>
        </w:trPr>
        <w:tc>
          <w:tcPr>
            <w:tcW w:w="4189" w:type="dxa"/>
            <w:vMerge/>
            <w:shd w:val="clear" w:color="auto" w:fill="245794"/>
          </w:tcPr>
          <w:p w14:paraId="07C81085" w14:textId="77777777" w:rsidR="00516854" w:rsidRPr="001A38AC" w:rsidRDefault="00516854" w:rsidP="00516854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409" w:type="dxa"/>
            <w:vMerge/>
            <w:shd w:val="clear" w:color="auto" w:fill="245794"/>
          </w:tcPr>
          <w:p w14:paraId="212E825A" w14:textId="77777777" w:rsidR="00516854" w:rsidRPr="001A38AC" w:rsidRDefault="00516854" w:rsidP="00516854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417" w:type="dxa"/>
            <w:gridSpan w:val="2"/>
            <w:shd w:val="clear" w:color="auto" w:fill="245794"/>
            <w:vAlign w:val="center"/>
          </w:tcPr>
          <w:p w14:paraId="104B8DD7" w14:textId="49B09A9F" w:rsidR="00516854" w:rsidRPr="000722D0" w:rsidRDefault="00516854" w:rsidP="00516854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2022.</w:t>
            </w:r>
          </w:p>
        </w:tc>
        <w:tc>
          <w:tcPr>
            <w:tcW w:w="1418" w:type="dxa"/>
            <w:shd w:val="clear" w:color="auto" w:fill="245794"/>
            <w:vAlign w:val="center"/>
          </w:tcPr>
          <w:p w14:paraId="3D8D2E19" w14:textId="0F11EB01" w:rsidR="00516854" w:rsidRPr="000722D0" w:rsidRDefault="00516854" w:rsidP="00516854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2023</w:t>
            </w: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559" w:type="dxa"/>
            <w:gridSpan w:val="3"/>
            <w:shd w:val="clear" w:color="auto" w:fill="245794"/>
            <w:vAlign w:val="center"/>
          </w:tcPr>
          <w:p w14:paraId="6C2E4960" w14:textId="3DDA680B" w:rsidR="00516854" w:rsidRPr="000722D0" w:rsidRDefault="00516854" w:rsidP="00516854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2024.</w:t>
            </w:r>
          </w:p>
        </w:tc>
      </w:tr>
      <w:tr w:rsidR="00EE2AAB" w:rsidRPr="001A38AC" w14:paraId="138F7E75" w14:textId="77777777" w:rsidTr="008E6543">
        <w:trPr>
          <w:jc w:val="center"/>
        </w:trPr>
        <w:tc>
          <w:tcPr>
            <w:tcW w:w="4189" w:type="dxa"/>
            <w:vAlign w:val="center"/>
          </w:tcPr>
          <w:p w14:paraId="142E2444" w14:textId="77777777" w:rsidR="00EE2AAB" w:rsidRPr="001A38AC" w:rsidRDefault="00EE2AAB" w:rsidP="008E6543">
            <w:pPr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1A38AC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409" w:type="dxa"/>
            <w:vAlign w:val="center"/>
          </w:tcPr>
          <w:p w14:paraId="4931F734" w14:textId="77777777" w:rsidR="00EE2AAB" w:rsidRPr="001A38AC" w:rsidRDefault="00EE2AAB" w:rsidP="008E6543">
            <w:pPr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1A38AC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417" w:type="dxa"/>
            <w:gridSpan w:val="2"/>
            <w:vAlign w:val="center"/>
          </w:tcPr>
          <w:p w14:paraId="1CE57011" w14:textId="77777777" w:rsidR="00EE2AAB" w:rsidRPr="001A38AC" w:rsidRDefault="00EE2AAB" w:rsidP="008E6543">
            <w:pPr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1A38AC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418" w:type="dxa"/>
            <w:vAlign w:val="center"/>
          </w:tcPr>
          <w:p w14:paraId="2908FE6A" w14:textId="77777777" w:rsidR="00EE2AAB" w:rsidRPr="001A38AC" w:rsidRDefault="00EE2AAB" w:rsidP="008E6543">
            <w:pPr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1A38AC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559" w:type="dxa"/>
            <w:gridSpan w:val="3"/>
            <w:vAlign w:val="center"/>
          </w:tcPr>
          <w:p w14:paraId="5914F1DD" w14:textId="77777777" w:rsidR="00EE2AAB" w:rsidRPr="001A38AC" w:rsidRDefault="00EE2AAB" w:rsidP="008E6543">
            <w:pPr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1A38AC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 </w:t>
            </w:r>
          </w:p>
        </w:tc>
      </w:tr>
      <w:tr w:rsidR="00EE2AAB" w:rsidRPr="00F554DD" w14:paraId="4EDE16ED" w14:textId="77777777" w:rsidTr="008E6543">
        <w:trPr>
          <w:jc w:val="center"/>
        </w:trPr>
        <w:tc>
          <w:tcPr>
            <w:tcW w:w="4189" w:type="dxa"/>
            <w:shd w:val="clear" w:color="auto" w:fill="auto"/>
            <w:vAlign w:val="center"/>
          </w:tcPr>
          <w:p w14:paraId="02F319D0" w14:textId="77777777" w:rsidR="00EE2AAB" w:rsidRPr="00F554DD" w:rsidRDefault="00EE2AAB" w:rsidP="008E654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1. Ukupni</w:t>
            </w:r>
            <w:r w:rsidRPr="00F554DD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prihod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i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331E2BB" w14:textId="77777777" w:rsidR="00EE2AAB" w:rsidRPr="00F554DD" w:rsidRDefault="00EE2AAB" w:rsidP="008E6543">
            <w:pPr>
              <w:jc w:val="center"/>
              <w:rPr>
                <w:rFonts w:ascii="Times New Roman" w:hAnsi="Times New Roman" w:cs="Times New Roman"/>
                <w:sz w:val="20"/>
                <w:szCs w:val="16"/>
                <w:lang w:val="sr-Latn-CS" w:eastAsia="sr-Latn-CS"/>
              </w:rPr>
            </w:pPr>
            <w:r w:rsidRPr="00F554DD">
              <w:rPr>
                <w:rFonts w:ascii="Times New Roman" w:hAnsi="Times New Roman" w:cs="Times New Roman"/>
                <w:sz w:val="20"/>
                <w:szCs w:val="16"/>
                <w:lang w:val="sr-Latn-CS" w:eastAsia="sr-Latn-C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16"/>
                <w:lang w:val="sr-Latn-CS" w:eastAsia="sr-Latn-CS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6BD3F32E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D2514FC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52A2E954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2AAB" w:rsidRPr="001A38AC" w14:paraId="741E3B44" w14:textId="77777777" w:rsidTr="008E6543">
        <w:trPr>
          <w:jc w:val="center"/>
        </w:trPr>
        <w:tc>
          <w:tcPr>
            <w:tcW w:w="4189" w:type="dxa"/>
            <w:vAlign w:val="center"/>
          </w:tcPr>
          <w:p w14:paraId="39227304" w14:textId="77777777" w:rsidR="00EE2AAB" w:rsidRPr="001A38AC" w:rsidRDefault="00EE2AAB" w:rsidP="008E654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A38AC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2. Prosječna 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bilansna aktiva (poslovna imovina)</w:t>
            </w:r>
          </w:p>
        </w:tc>
        <w:tc>
          <w:tcPr>
            <w:tcW w:w="1409" w:type="dxa"/>
            <w:vAlign w:val="center"/>
          </w:tcPr>
          <w:p w14:paraId="79A33006" w14:textId="77777777" w:rsidR="00EE2AAB" w:rsidRPr="001A38AC" w:rsidRDefault="00EE2AAB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066</w:t>
            </w:r>
            <w:r w:rsidRPr="001A38AC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/2</w:t>
            </w:r>
          </w:p>
        </w:tc>
        <w:tc>
          <w:tcPr>
            <w:tcW w:w="1417" w:type="dxa"/>
            <w:gridSpan w:val="2"/>
            <w:vAlign w:val="center"/>
          </w:tcPr>
          <w:p w14:paraId="047652A4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vAlign w:val="center"/>
          </w:tcPr>
          <w:p w14:paraId="4A4D05D0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7E4EB29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E2AAB" w:rsidRPr="001A38AC" w14:paraId="159A372B" w14:textId="77777777" w:rsidTr="008E6543">
        <w:trPr>
          <w:jc w:val="center"/>
        </w:trPr>
        <w:tc>
          <w:tcPr>
            <w:tcW w:w="4189" w:type="dxa"/>
            <w:vAlign w:val="center"/>
          </w:tcPr>
          <w:p w14:paraId="46D48275" w14:textId="77777777" w:rsidR="00EE2AAB" w:rsidRPr="001A38AC" w:rsidRDefault="00EE2AAB" w:rsidP="008E654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1A38AC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409" w:type="dxa"/>
            <w:vAlign w:val="center"/>
          </w:tcPr>
          <w:p w14:paraId="619DABED" w14:textId="77777777" w:rsidR="00EE2AAB" w:rsidRPr="001A38AC" w:rsidRDefault="00EE2AAB" w:rsidP="008E654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1A38AC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417" w:type="dxa"/>
            <w:gridSpan w:val="2"/>
            <w:vAlign w:val="center"/>
          </w:tcPr>
          <w:p w14:paraId="78D992BD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vAlign w:val="center"/>
          </w:tcPr>
          <w:p w14:paraId="4DDF4F3A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AEF3393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E2AAB" w:rsidRPr="001A38AC" w14:paraId="62B7F121" w14:textId="77777777" w:rsidTr="008E6543">
        <w:trPr>
          <w:jc w:val="center"/>
        </w:trPr>
        <w:tc>
          <w:tcPr>
            <w:tcW w:w="418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4318E7" w14:textId="77777777" w:rsidR="00EE2AAB" w:rsidRPr="001A38AC" w:rsidRDefault="00EE2AAB" w:rsidP="008E654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1A38A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3. EFIKASNOST IMOVINE (1/2)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1F3D2C" w14:textId="77777777" w:rsidR="00EE2AAB" w:rsidRPr="001A38AC" w:rsidRDefault="00EE2AAB" w:rsidP="008E654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1A38A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7A8000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8D509F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5ACEB0" w14:textId="77777777" w:rsidR="00EE2AAB" w:rsidRPr="000627F9" w:rsidRDefault="00EE2AAB" w:rsidP="008E654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</w:tr>
    </w:tbl>
    <w:p w14:paraId="1DD0A62F" w14:textId="77777777" w:rsidR="002274D3" w:rsidRPr="00F554DD" w:rsidRDefault="002274D3">
      <w:pPr>
        <w:jc w:val="both"/>
        <w:rPr>
          <w:b/>
          <w:bCs/>
          <w:lang w:val="sr-Latn-CS"/>
        </w:rPr>
      </w:pPr>
    </w:p>
    <w:p w14:paraId="2E357FA3" w14:textId="23357C2A" w:rsidR="002274D3" w:rsidRPr="00F554DD" w:rsidRDefault="001473EB" w:rsidP="00957EC5">
      <w:pPr>
        <w:jc w:val="both"/>
      </w:pPr>
      <w:r w:rsidRPr="00F554DD">
        <w:rPr>
          <w:lang w:val="sr-Latn-CS"/>
        </w:rPr>
        <w:t xml:space="preserve">  </w:t>
      </w:r>
    </w:p>
    <w:p w14:paraId="556E4FAE" w14:textId="62CC40A1" w:rsidR="001473EB" w:rsidRPr="00957EC5" w:rsidRDefault="001473EB" w:rsidP="00957EC5">
      <w:pPr>
        <w:pStyle w:val="ListParagraph"/>
        <w:numPr>
          <w:ilvl w:val="2"/>
          <w:numId w:val="12"/>
        </w:numPr>
        <w:ind w:left="567" w:hanging="567"/>
        <w:rPr>
          <w:b/>
          <w:bCs/>
          <w:i/>
          <w:lang w:val="sr-Latn-CS"/>
        </w:rPr>
      </w:pPr>
      <w:r w:rsidRPr="00957EC5">
        <w:rPr>
          <w:b/>
          <w:bCs/>
          <w:i/>
          <w:lang w:val="sr-Latn-CS"/>
        </w:rPr>
        <w:t>Koeficijent</w:t>
      </w:r>
      <w:r w:rsidR="00EE3AA7" w:rsidRPr="00957EC5">
        <w:rPr>
          <w:b/>
          <w:bCs/>
          <w:i/>
          <w:lang w:val="sr-Latn-CS"/>
        </w:rPr>
        <w:t>i</w:t>
      </w:r>
      <w:r w:rsidRPr="00957EC5">
        <w:rPr>
          <w:b/>
          <w:bCs/>
          <w:i/>
          <w:lang w:val="sr-Latn-CS"/>
        </w:rPr>
        <w:t xml:space="preserve"> obrta</w:t>
      </w:r>
    </w:p>
    <w:tbl>
      <w:tblPr>
        <w:tblStyle w:val="TableGrid"/>
        <w:tblW w:w="9715" w:type="dxa"/>
        <w:jc w:val="center"/>
        <w:tblLayout w:type="fixed"/>
        <w:tblLook w:val="04A0" w:firstRow="1" w:lastRow="0" w:firstColumn="1" w:lastColumn="0" w:noHBand="0" w:noVBand="1"/>
      </w:tblPr>
      <w:tblGrid>
        <w:gridCol w:w="3811"/>
        <w:gridCol w:w="992"/>
        <w:gridCol w:w="1652"/>
        <w:gridCol w:w="1670"/>
        <w:gridCol w:w="31"/>
        <w:gridCol w:w="1559"/>
      </w:tblGrid>
      <w:tr w:rsidR="00EE2AAB" w:rsidRPr="00721BD1" w14:paraId="59A1C210" w14:textId="77777777" w:rsidTr="008E6543">
        <w:trPr>
          <w:jc w:val="center"/>
        </w:trPr>
        <w:tc>
          <w:tcPr>
            <w:tcW w:w="3811" w:type="dxa"/>
            <w:tcBorders>
              <w:top w:val="nil"/>
              <w:left w:val="nil"/>
              <w:right w:val="nil"/>
            </w:tcBorders>
          </w:tcPr>
          <w:p w14:paraId="65136CED" w14:textId="77777777" w:rsidR="00EE2AAB" w:rsidRPr="00721BD1" w:rsidRDefault="00EE2AAB" w:rsidP="008E6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14:paraId="3546AFF7" w14:textId="77777777" w:rsidR="00EE2AAB" w:rsidRPr="00721BD1" w:rsidRDefault="00EE2AAB" w:rsidP="008E6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tcBorders>
              <w:top w:val="nil"/>
              <w:left w:val="nil"/>
              <w:right w:val="nil"/>
            </w:tcBorders>
          </w:tcPr>
          <w:p w14:paraId="73D977D6" w14:textId="77777777" w:rsidR="00EE2AAB" w:rsidRPr="00721BD1" w:rsidRDefault="00EE2AAB" w:rsidP="008E6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tcBorders>
              <w:top w:val="nil"/>
              <w:left w:val="nil"/>
              <w:right w:val="nil"/>
            </w:tcBorders>
          </w:tcPr>
          <w:p w14:paraId="78D7362A" w14:textId="77777777" w:rsidR="00EE2AAB" w:rsidRPr="00721BD1" w:rsidRDefault="00EE2AAB" w:rsidP="008E6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345D8F9" w14:textId="77777777" w:rsidR="00EE2AAB" w:rsidRPr="00721BD1" w:rsidRDefault="00EE2AAB" w:rsidP="008E6543">
            <w:pPr>
              <w:rPr>
                <w:rFonts w:ascii="Times New Roman" w:hAnsi="Times New Roman" w:cs="Times New Roman"/>
                <w:b/>
              </w:rPr>
            </w:pPr>
            <w:r w:rsidRPr="00721BD1">
              <w:rPr>
                <w:rFonts w:ascii="Times New Roman" w:hAnsi="Times New Roman" w:cs="Times New Roman"/>
                <w:b/>
              </w:rPr>
              <w:t>- u KM -</w:t>
            </w:r>
          </w:p>
        </w:tc>
      </w:tr>
      <w:tr w:rsidR="00EE2AAB" w:rsidRPr="00721BD1" w14:paraId="62C76766" w14:textId="77777777" w:rsidTr="008E6543">
        <w:trPr>
          <w:jc w:val="center"/>
        </w:trPr>
        <w:tc>
          <w:tcPr>
            <w:tcW w:w="3811" w:type="dxa"/>
            <w:vMerge w:val="restart"/>
            <w:shd w:val="clear" w:color="auto" w:fill="245794"/>
            <w:vAlign w:val="center"/>
          </w:tcPr>
          <w:p w14:paraId="2D9ED886" w14:textId="77777777" w:rsidR="00EE2AAB" w:rsidRPr="00721BD1" w:rsidRDefault="00EE2AAB" w:rsidP="008E65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721BD1">
              <w:rPr>
                <w:rFonts w:ascii="Times New Roman" w:hAnsi="Times New Roman" w:cs="Times New Roman"/>
                <w:b/>
                <w:color w:val="FFFFFF" w:themeColor="background1"/>
              </w:rPr>
              <w:t>POZICIJA</w:t>
            </w:r>
          </w:p>
        </w:tc>
        <w:tc>
          <w:tcPr>
            <w:tcW w:w="992" w:type="dxa"/>
            <w:vMerge w:val="restart"/>
            <w:shd w:val="clear" w:color="auto" w:fill="245794"/>
            <w:vAlign w:val="center"/>
          </w:tcPr>
          <w:p w14:paraId="41E5580F" w14:textId="77777777" w:rsidR="00EE2AAB" w:rsidRPr="00721BD1" w:rsidRDefault="00EE2AAB" w:rsidP="008E65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721BD1">
              <w:rPr>
                <w:rFonts w:ascii="Times New Roman" w:hAnsi="Times New Roman" w:cs="Times New Roman"/>
                <w:b/>
                <w:color w:val="FFFFFF" w:themeColor="background1"/>
              </w:rPr>
              <w:t>AOP</w:t>
            </w:r>
          </w:p>
        </w:tc>
        <w:tc>
          <w:tcPr>
            <w:tcW w:w="4912" w:type="dxa"/>
            <w:gridSpan w:val="4"/>
            <w:shd w:val="clear" w:color="auto" w:fill="245794"/>
            <w:vAlign w:val="center"/>
          </w:tcPr>
          <w:p w14:paraId="167006F3" w14:textId="77777777" w:rsidR="00EE2AAB" w:rsidRPr="00721BD1" w:rsidRDefault="00EE2AAB" w:rsidP="008E65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</w:pPr>
            <w:r w:rsidRPr="00721BD1"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  <w:t>Iznos</w:t>
            </w:r>
          </w:p>
        </w:tc>
      </w:tr>
      <w:tr w:rsidR="00516854" w:rsidRPr="00721BD1" w14:paraId="4F04372A" w14:textId="77777777" w:rsidTr="008E6543">
        <w:trPr>
          <w:jc w:val="center"/>
        </w:trPr>
        <w:tc>
          <w:tcPr>
            <w:tcW w:w="3811" w:type="dxa"/>
            <w:vMerge/>
            <w:shd w:val="clear" w:color="auto" w:fill="245794"/>
          </w:tcPr>
          <w:p w14:paraId="16D6AD11" w14:textId="77777777" w:rsidR="00516854" w:rsidRPr="00721BD1" w:rsidRDefault="00516854" w:rsidP="00516854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992" w:type="dxa"/>
            <w:vMerge/>
            <w:shd w:val="clear" w:color="auto" w:fill="245794"/>
          </w:tcPr>
          <w:p w14:paraId="44BA2610" w14:textId="77777777" w:rsidR="00516854" w:rsidRPr="00721BD1" w:rsidRDefault="00516854" w:rsidP="00516854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652" w:type="dxa"/>
            <w:shd w:val="clear" w:color="auto" w:fill="245794"/>
            <w:vAlign w:val="center"/>
          </w:tcPr>
          <w:p w14:paraId="34531931" w14:textId="621C742D" w:rsidR="00516854" w:rsidRPr="000722D0" w:rsidRDefault="00516854" w:rsidP="00516854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2022.</w:t>
            </w:r>
          </w:p>
        </w:tc>
        <w:tc>
          <w:tcPr>
            <w:tcW w:w="1701" w:type="dxa"/>
            <w:gridSpan w:val="2"/>
            <w:shd w:val="clear" w:color="auto" w:fill="245794"/>
            <w:vAlign w:val="center"/>
          </w:tcPr>
          <w:p w14:paraId="72FA3D6C" w14:textId="7105005D" w:rsidR="00516854" w:rsidRPr="000722D0" w:rsidRDefault="00516854" w:rsidP="00516854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2023</w:t>
            </w: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559" w:type="dxa"/>
            <w:shd w:val="clear" w:color="auto" w:fill="245794"/>
            <w:vAlign w:val="center"/>
          </w:tcPr>
          <w:p w14:paraId="05134329" w14:textId="5FE71FBA" w:rsidR="00516854" w:rsidRPr="000722D0" w:rsidRDefault="00516854" w:rsidP="00516854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2024.</w:t>
            </w:r>
          </w:p>
        </w:tc>
      </w:tr>
      <w:tr w:rsidR="00EE2AAB" w:rsidRPr="00721BD1" w14:paraId="0C17828E" w14:textId="77777777" w:rsidTr="008E6543">
        <w:trPr>
          <w:jc w:val="center"/>
        </w:trPr>
        <w:tc>
          <w:tcPr>
            <w:tcW w:w="3811" w:type="dxa"/>
            <w:vAlign w:val="center"/>
          </w:tcPr>
          <w:p w14:paraId="6FC513BB" w14:textId="77777777" w:rsidR="00EE2AAB" w:rsidRPr="00721BD1" w:rsidRDefault="00EE2AAB" w:rsidP="008E6543">
            <w:pPr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721BD1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992" w:type="dxa"/>
            <w:vAlign w:val="center"/>
          </w:tcPr>
          <w:p w14:paraId="7692E617" w14:textId="77777777" w:rsidR="00EE2AAB" w:rsidRPr="00721BD1" w:rsidRDefault="00EE2AAB" w:rsidP="008E6543">
            <w:pPr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721BD1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652" w:type="dxa"/>
            <w:vAlign w:val="center"/>
          </w:tcPr>
          <w:p w14:paraId="7C91F59D" w14:textId="77777777" w:rsidR="00EE2AAB" w:rsidRPr="00721BD1" w:rsidRDefault="00EE2AAB" w:rsidP="008E6543">
            <w:pPr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721BD1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701" w:type="dxa"/>
            <w:gridSpan w:val="2"/>
            <w:vAlign w:val="center"/>
          </w:tcPr>
          <w:p w14:paraId="06889295" w14:textId="77777777" w:rsidR="00EE2AAB" w:rsidRPr="00721BD1" w:rsidRDefault="00EE2AAB" w:rsidP="008E6543">
            <w:pPr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721BD1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559" w:type="dxa"/>
            <w:vAlign w:val="center"/>
          </w:tcPr>
          <w:p w14:paraId="406C0C0F" w14:textId="77777777" w:rsidR="00EE2AAB" w:rsidRPr="00721BD1" w:rsidRDefault="00EE2AAB" w:rsidP="008E6543">
            <w:pPr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721BD1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 </w:t>
            </w:r>
          </w:p>
        </w:tc>
      </w:tr>
      <w:tr w:rsidR="00EE2AAB" w:rsidRPr="007F45DD" w14:paraId="70CD1837" w14:textId="77777777" w:rsidTr="008E6543">
        <w:trPr>
          <w:jc w:val="center"/>
        </w:trPr>
        <w:tc>
          <w:tcPr>
            <w:tcW w:w="3811" w:type="dxa"/>
            <w:shd w:val="clear" w:color="auto" w:fill="auto"/>
            <w:vAlign w:val="center"/>
          </w:tcPr>
          <w:p w14:paraId="7CF832A9" w14:textId="77777777" w:rsidR="00EE2AAB" w:rsidRPr="007F45DD" w:rsidRDefault="00EE2AAB" w:rsidP="008E654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7F45DD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1. Prihodi od prodaje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BC7C9F" w14:textId="77777777" w:rsidR="00EE2AAB" w:rsidRPr="007F45DD" w:rsidRDefault="00EE2AAB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7F45DD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202,206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,210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5205CA16" w14:textId="77777777" w:rsidR="00EE2AAB" w:rsidRPr="007F45DD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3267E2A" w14:textId="77777777" w:rsidR="00EE2AAB" w:rsidRPr="007F45DD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6C2F8BC" w14:textId="77777777" w:rsidR="00EE2AAB" w:rsidRPr="007F45DD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E2AAB" w:rsidRPr="00721BD1" w14:paraId="4C4CC89C" w14:textId="77777777" w:rsidTr="008E6543">
        <w:trPr>
          <w:jc w:val="center"/>
        </w:trPr>
        <w:tc>
          <w:tcPr>
            <w:tcW w:w="3811" w:type="dxa"/>
            <w:vAlign w:val="center"/>
          </w:tcPr>
          <w:p w14:paraId="0726E09B" w14:textId="77777777" w:rsidR="00EE2AAB" w:rsidRPr="00721BD1" w:rsidRDefault="00EE2AAB" w:rsidP="008E654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721BD1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2. Prosječna 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tekuća sredstva (obrtna im</w:t>
            </w:r>
            <w:r w:rsidRPr="00721BD1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ovina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)</w:t>
            </w:r>
          </w:p>
        </w:tc>
        <w:tc>
          <w:tcPr>
            <w:tcW w:w="992" w:type="dxa"/>
            <w:vAlign w:val="center"/>
          </w:tcPr>
          <w:p w14:paraId="79836010" w14:textId="77777777" w:rsidR="00EE2AAB" w:rsidRPr="00721BD1" w:rsidRDefault="00EE2AAB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721BD1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6</w:t>
            </w:r>
            <w:r w:rsidRPr="00721BD1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/2</w:t>
            </w:r>
          </w:p>
        </w:tc>
        <w:tc>
          <w:tcPr>
            <w:tcW w:w="1652" w:type="dxa"/>
            <w:vAlign w:val="center"/>
          </w:tcPr>
          <w:p w14:paraId="40094A23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F6DF22A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  <w:vAlign w:val="center"/>
          </w:tcPr>
          <w:p w14:paraId="77EFF9BD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E2AAB" w:rsidRPr="00721BD1" w14:paraId="0AC2A106" w14:textId="77777777" w:rsidTr="008E6543">
        <w:trPr>
          <w:jc w:val="center"/>
        </w:trPr>
        <w:tc>
          <w:tcPr>
            <w:tcW w:w="3811" w:type="dxa"/>
            <w:vAlign w:val="center"/>
          </w:tcPr>
          <w:p w14:paraId="38B8F9BD" w14:textId="77777777" w:rsidR="00EE2AAB" w:rsidRPr="00721BD1" w:rsidRDefault="00EE2AAB" w:rsidP="008E654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721BD1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3. Prosječne zalihe</w:t>
            </w:r>
          </w:p>
        </w:tc>
        <w:tc>
          <w:tcPr>
            <w:tcW w:w="992" w:type="dxa"/>
            <w:vAlign w:val="center"/>
          </w:tcPr>
          <w:p w14:paraId="2B51A52C" w14:textId="77777777" w:rsidR="00EE2AAB" w:rsidRPr="00721BD1" w:rsidRDefault="00EE2AAB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037</w:t>
            </w:r>
            <w:r w:rsidRPr="00721BD1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/2</w:t>
            </w:r>
          </w:p>
        </w:tc>
        <w:tc>
          <w:tcPr>
            <w:tcW w:w="1652" w:type="dxa"/>
            <w:vAlign w:val="center"/>
          </w:tcPr>
          <w:p w14:paraId="763A56D5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7221F04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  <w:vAlign w:val="center"/>
          </w:tcPr>
          <w:p w14:paraId="330CBD30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E2AAB" w:rsidRPr="00721BD1" w14:paraId="185E6B90" w14:textId="77777777" w:rsidTr="008E6543">
        <w:trPr>
          <w:jc w:val="center"/>
        </w:trPr>
        <w:tc>
          <w:tcPr>
            <w:tcW w:w="3811" w:type="dxa"/>
            <w:vAlign w:val="center"/>
          </w:tcPr>
          <w:p w14:paraId="67A81AB3" w14:textId="77777777" w:rsidR="00EE2AAB" w:rsidRPr="00721BD1" w:rsidRDefault="00EE2AAB" w:rsidP="008E654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721BD1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4. Prosječna potraživanja</w:t>
            </w:r>
          </w:p>
        </w:tc>
        <w:tc>
          <w:tcPr>
            <w:tcW w:w="992" w:type="dxa"/>
            <w:vAlign w:val="center"/>
          </w:tcPr>
          <w:p w14:paraId="371535B8" w14:textId="77777777" w:rsidR="00EE2AAB" w:rsidRPr="00721BD1" w:rsidRDefault="00EE2AAB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045</w:t>
            </w:r>
            <w:r w:rsidRPr="00721BD1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/2</w:t>
            </w:r>
          </w:p>
        </w:tc>
        <w:tc>
          <w:tcPr>
            <w:tcW w:w="1652" w:type="dxa"/>
            <w:vAlign w:val="center"/>
          </w:tcPr>
          <w:p w14:paraId="43BAB4E0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CB9D7D4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  <w:vAlign w:val="center"/>
          </w:tcPr>
          <w:p w14:paraId="3099D3C8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E2AAB" w:rsidRPr="00721BD1" w14:paraId="38F7C91F" w14:textId="77777777" w:rsidTr="008E6543">
        <w:trPr>
          <w:jc w:val="center"/>
        </w:trPr>
        <w:tc>
          <w:tcPr>
            <w:tcW w:w="3811" w:type="dxa"/>
            <w:vAlign w:val="center"/>
          </w:tcPr>
          <w:p w14:paraId="795126DC" w14:textId="77777777" w:rsidR="00EE2AAB" w:rsidRPr="00721BD1" w:rsidRDefault="00EE2AAB" w:rsidP="008E654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vAlign w:val="center"/>
          </w:tcPr>
          <w:p w14:paraId="394CC4ED" w14:textId="77777777" w:rsidR="00EE2AAB" w:rsidRPr="00721BD1" w:rsidRDefault="00EE2AAB" w:rsidP="008E654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652" w:type="dxa"/>
            <w:vAlign w:val="center"/>
          </w:tcPr>
          <w:p w14:paraId="512B8D71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EDDFD9F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  <w:vAlign w:val="center"/>
          </w:tcPr>
          <w:p w14:paraId="755780DE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E2AAB" w:rsidRPr="00721BD1" w14:paraId="70D72A56" w14:textId="77777777" w:rsidTr="008E6543">
        <w:trPr>
          <w:jc w:val="center"/>
        </w:trPr>
        <w:tc>
          <w:tcPr>
            <w:tcW w:w="381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EB8980" w14:textId="77777777" w:rsidR="00EE2AAB" w:rsidRPr="00721BD1" w:rsidRDefault="00EE2AAB" w:rsidP="008E654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721BD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5a. Koeficijent obrta obrtne imovine (1/2)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06A1CF" w14:textId="77777777" w:rsidR="00EE2AAB" w:rsidRPr="00721BD1" w:rsidRDefault="00EE2AAB" w:rsidP="008E654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721BD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6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7A3F6B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DFAEB5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3E307E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</w:tr>
      <w:tr w:rsidR="00EE2AAB" w:rsidRPr="00721BD1" w14:paraId="2316EF53" w14:textId="77777777" w:rsidTr="008E6543">
        <w:trPr>
          <w:jc w:val="center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8019E9" w14:textId="77777777" w:rsidR="00EE2AAB" w:rsidRPr="00721BD1" w:rsidRDefault="00EE2AAB" w:rsidP="008E654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721BD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5b. Dani vezivanja obrtne imovine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6EAC15" w14:textId="77777777" w:rsidR="00EE2AAB" w:rsidRPr="00721BD1" w:rsidRDefault="00EE2AAB" w:rsidP="008E6543">
            <w:pPr>
              <w:jc w:val="both"/>
              <w:rPr>
                <w:rFonts w:ascii="Times New Roman" w:hAnsi="Times New Roman" w:cs="Times New Roman"/>
                <w:b/>
                <w:lang w:val="sr-Latn-CS"/>
              </w:rPr>
            </w:pPr>
            <w:r w:rsidRPr="00721BD1">
              <w:rPr>
                <w:rFonts w:ascii="Times New Roman" w:hAnsi="Times New Roman" w:cs="Times New Roman"/>
                <w:b/>
                <w:lang w:val="sr-Latn-CS"/>
              </w:rPr>
              <w:t> 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CC4A17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43317E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CE8026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</w:tr>
      <w:tr w:rsidR="00EE2AAB" w:rsidRPr="00721BD1" w14:paraId="7B2E34A0" w14:textId="77777777" w:rsidTr="008E6543">
        <w:trPr>
          <w:jc w:val="center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7FB80" w14:textId="77777777" w:rsidR="00EE2AAB" w:rsidRPr="00721BD1" w:rsidRDefault="00EE2AAB" w:rsidP="008E654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827C0" w14:textId="77777777" w:rsidR="00EE2AAB" w:rsidRPr="00721BD1" w:rsidRDefault="00EE2AAB" w:rsidP="008E6543">
            <w:pPr>
              <w:jc w:val="both"/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9F12C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63214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BDDF1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</w:tr>
      <w:tr w:rsidR="00EE2AAB" w:rsidRPr="00B07C73" w14:paraId="63251AF4" w14:textId="77777777" w:rsidTr="008E6543">
        <w:trPr>
          <w:jc w:val="center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A5CDCE" w14:textId="77777777" w:rsidR="00EE2AAB" w:rsidRPr="00B07C73" w:rsidRDefault="00EE2AAB" w:rsidP="008E654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B07C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6a. Koeficijent obrta zaliha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D53AD2" w14:textId="77777777" w:rsidR="00EE2AAB" w:rsidRPr="00B07C73" w:rsidRDefault="00EE2AAB" w:rsidP="008E6543">
            <w:pPr>
              <w:jc w:val="both"/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3E3BBE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86BD5E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1B94B7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</w:tr>
      <w:tr w:rsidR="00EE2AAB" w:rsidRPr="00721BD1" w14:paraId="3FFC0032" w14:textId="77777777" w:rsidTr="008E6543">
        <w:trPr>
          <w:jc w:val="center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87E0C1" w14:textId="77777777" w:rsidR="00EE2AAB" w:rsidRPr="00721BD1" w:rsidRDefault="00EE2AAB" w:rsidP="008E654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721BD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6b. Dani vezivanja zaliha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C604FB" w14:textId="77777777" w:rsidR="00EE2AAB" w:rsidRPr="00721BD1" w:rsidRDefault="00EE2AAB" w:rsidP="008E6543">
            <w:pPr>
              <w:jc w:val="both"/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BA0C37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737DB5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AA7FF6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</w:tr>
      <w:tr w:rsidR="00EE2AAB" w:rsidRPr="00721BD1" w14:paraId="79247B8A" w14:textId="77777777" w:rsidTr="008E6543">
        <w:trPr>
          <w:jc w:val="center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05382" w14:textId="77777777" w:rsidR="00EE2AAB" w:rsidRPr="00721BD1" w:rsidRDefault="00EE2AAB" w:rsidP="008E654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077CC" w14:textId="77777777" w:rsidR="00EE2AAB" w:rsidRPr="00721BD1" w:rsidRDefault="00EE2AAB" w:rsidP="008E6543">
            <w:pPr>
              <w:jc w:val="both"/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09139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FEF74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21460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</w:tr>
      <w:tr w:rsidR="00EE2AAB" w:rsidRPr="00B07C73" w14:paraId="361736C6" w14:textId="77777777" w:rsidTr="008E6543">
        <w:trPr>
          <w:jc w:val="center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A46714" w14:textId="77777777" w:rsidR="00EE2AAB" w:rsidRPr="00B07C73" w:rsidRDefault="00EE2AAB" w:rsidP="008E654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B07C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7a. Koeficijent obrta potraživanja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132D2D" w14:textId="77777777" w:rsidR="00EE2AAB" w:rsidRPr="00B07C73" w:rsidRDefault="00EE2AAB" w:rsidP="008E6543">
            <w:pPr>
              <w:jc w:val="both"/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B8F90D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376287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CBCA28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</w:tr>
      <w:tr w:rsidR="00EE2AAB" w:rsidRPr="00AE447A" w14:paraId="46FEC3FB" w14:textId="77777777" w:rsidTr="008E6543">
        <w:trPr>
          <w:jc w:val="center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9D2664" w14:textId="77777777" w:rsidR="00EE2AAB" w:rsidRPr="00AE447A" w:rsidRDefault="00EE2AAB" w:rsidP="008E654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AE44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7b. Dani vezivanja potraživanja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D6A9B7" w14:textId="77777777" w:rsidR="00EE2AAB" w:rsidRPr="00AE447A" w:rsidRDefault="00EE2AAB" w:rsidP="008E6543">
            <w:pPr>
              <w:jc w:val="both"/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398DB8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FECD8B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203785" w14:textId="77777777" w:rsidR="00EE2AAB" w:rsidRPr="00701CC3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</w:tr>
    </w:tbl>
    <w:p w14:paraId="4E7E984B" w14:textId="77777777" w:rsidR="002274D3" w:rsidRPr="00F554DD" w:rsidRDefault="002274D3">
      <w:pPr>
        <w:rPr>
          <w:b/>
          <w:bCs/>
          <w:i/>
          <w:lang w:val="sr-Latn-CS"/>
        </w:rPr>
      </w:pPr>
    </w:p>
    <w:p w14:paraId="69A54DD9" w14:textId="77777777" w:rsidR="002274D3" w:rsidRPr="00F554DD" w:rsidRDefault="002274D3">
      <w:pPr>
        <w:rPr>
          <w:b/>
          <w:bCs/>
          <w:i/>
          <w:lang w:val="sr-Latn-CS"/>
        </w:rPr>
      </w:pPr>
    </w:p>
    <w:p w14:paraId="05A862D7" w14:textId="77777777" w:rsidR="001473EB" w:rsidRPr="00F554DD" w:rsidRDefault="001473EB">
      <w:pPr>
        <w:rPr>
          <w:lang w:val="sr-Latn-CS"/>
        </w:rPr>
      </w:pPr>
    </w:p>
    <w:p w14:paraId="27E47FE3" w14:textId="77777777" w:rsidR="001473EB" w:rsidRPr="00F554DD" w:rsidRDefault="001473EB"/>
    <w:p w14:paraId="040B00A2" w14:textId="77777777" w:rsidR="001473EB" w:rsidRPr="00F554DD" w:rsidRDefault="001473EB"/>
    <w:p w14:paraId="3524002C" w14:textId="77777777" w:rsidR="001473EB" w:rsidRPr="00F554DD" w:rsidRDefault="001473EB"/>
    <w:p w14:paraId="4127701A" w14:textId="77777777" w:rsidR="001473EB" w:rsidRPr="00F554DD" w:rsidRDefault="001473EB"/>
    <w:p w14:paraId="2104604D" w14:textId="77777777" w:rsidR="001473EB" w:rsidRPr="00F554DD" w:rsidRDefault="001473EB"/>
    <w:p w14:paraId="3FEF2F0F" w14:textId="77777777" w:rsidR="001473EB" w:rsidRPr="00F554DD" w:rsidRDefault="001473EB"/>
    <w:p w14:paraId="55ED180E" w14:textId="77777777" w:rsidR="001473EB" w:rsidRPr="00F554DD" w:rsidRDefault="001473EB"/>
    <w:p w14:paraId="03C0C77A" w14:textId="77777777" w:rsidR="001473EB" w:rsidRPr="00F554DD" w:rsidRDefault="001473EB"/>
    <w:p w14:paraId="15B14680" w14:textId="77777777" w:rsidR="001473EB" w:rsidRPr="00F554DD" w:rsidRDefault="001473EB"/>
    <w:p w14:paraId="4CEA524C" w14:textId="77777777" w:rsidR="001473EB" w:rsidRPr="00F554DD" w:rsidRDefault="001473EB"/>
    <w:p w14:paraId="5464177B" w14:textId="77777777" w:rsidR="001473EB" w:rsidRPr="00F554DD" w:rsidRDefault="001473EB"/>
    <w:p w14:paraId="1EE5BCC7" w14:textId="77777777" w:rsidR="001473EB" w:rsidRPr="00F554DD" w:rsidRDefault="001473EB"/>
    <w:p w14:paraId="6E87D1C4" w14:textId="77777777" w:rsidR="00EF7710" w:rsidRPr="00F554DD" w:rsidRDefault="00EF7710"/>
    <w:p w14:paraId="6B87443C" w14:textId="77777777" w:rsidR="00EF7710" w:rsidRPr="00F554DD" w:rsidRDefault="00EF7710"/>
    <w:p w14:paraId="3F51B1B3" w14:textId="77777777" w:rsidR="00EF7710" w:rsidRPr="00F554DD" w:rsidRDefault="00EF7710"/>
    <w:p w14:paraId="3C1AFC44" w14:textId="77777777" w:rsidR="00EF7710" w:rsidRPr="00F554DD" w:rsidRDefault="00EF7710"/>
    <w:p w14:paraId="724C872E" w14:textId="77777777" w:rsidR="00EF7710" w:rsidRPr="00F554DD" w:rsidRDefault="00EF7710"/>
    <w:p w14:paraId="7CEADEAD" w14:textId="77777777" w:rsidR="00EF7710" w:rsidRDefault="00EF7710"/>
    <w:p w14:paraId="596D9380" w14:textId="10B0DF50" w:rsidR="00F81FD6" w:rsidRDefault="00F81FD6">
      <w:r>
        <w:br w:type="page"/>
      </w:r>
    </w:p>
    <w:p w14:paraId="7FC9F64B" w14:textId="2FA88208" w:rsidR="001473EB" w:rsidRPr="00957EC5" w:rsidRDefault="00AA6A11" w:rsidP="00957EC5">
      <w:pPr>
        <w:pStyle w:val="ListParagraph"/>
        <w:numPr>
          <w:ilvl w:val="1"/>
          <w:numId w:val="12"/>
        </w:numPr>
        <w:ind w:left="426" w:hanging="426"/>
        <w:jc w:val="both"/>
        <w:rPr>
          <w:b/>
          <w:bCs/>
          <w:lang w:val="sr-Latn-CS"/>
        </w:rPr>
      </w:pPr>
      <w:r w:rsidRPr="00957EC5">
        <w:rPr>
          <w:b/>
          <w:lang w:val="sr-Latn-CS"/>
        </w:rPr>
        <w:lastRenderedPageBreak/>
        <w:t xml:space="preserve">Prinosni položaj preduzeća </w:t>
      </w:r>
      <w:r w:rsidR="00B536A4" w:rsidRPr="00957EC5">
        <w:rPr>
          <w:rFonts w:eastAsiaTheme="minorHAnsi"/>
          <w:b/>
          <w:lang w:val="sr-Latn-BA"/>
        </w:rPr>
        <w:t>___________________________________________________</w:t>
      </w:r>
    </w:p>
    <w:p w14:paraId="3C4B6A86" w14:textId="77777777" w:rsidR="0037464E" w:rsidRDefault="0037464E" w:rsidP="0037464E">
      <w:pPr>
        <w:jc w:val="both"/>
        <w:rPr>
          <w:b/>
          <w:bCs/>
          <w:lang w:val="sr-Latn-CS"/>
        </w:rPr>
      </w:pPr>
    </w:p>
    <w:p w14:paraId="34426C79" w14:textId="77777777" w:rsidR="0037464E" w:rsidRDefault="0037464E" w:rsidP="0037464E">
      <w:pPr>
        <w:jc w:val="both"/>
        <w:rPr>
          <w:b/>
          <w:bCs/>
          <w:lang w:val="sr-Latn-CS"/>
        </w:rPr>
      </w:pPr>
    </w:p>
    <w:p w14:paraId="734836F8" w14:textId="77777777" w:rsidR="0037464E" w:rsidRDefault="0037464E" w:rsidP="0037464E">
      <w:pPr>
        <w:numPr>
          <w:ilvl w:val="2"/>
          <w:numId w:val="8"/>
        </w:numPr>
        <w:jc w:val="both"/>
        <w:rPr>
          <w:b/>
          <w:bCs/>
          <w:i/>
          <w:lang w:val="sr-Latn-CS"/>
        </w:rPr>
      </w:pPr>
      <w:r w:rsidRPr="0037464E">
        <w:rPr>
          <w:b/>
          <w:bCs/>
          <w:i/>
          <w:lang w:val="sr-Latn-BA"/>
        </w:rPr>
        <w:t>Struktura i raspored</w:t>
      </w:r>
      <w:r>
        <w:rPr>
          <w:b/>
          <w:bCs/>
          <w:i/>
        </w:rPr>
        <w:t xml:space="preserve"> </w:t>
      </w:r>
      <w:r>
        <w:rPr>
          <w:b/>
          <w:bCs/>
          <w:i/>
          <w:lang w:val="sr-Latn-CS"/>
        </w:rPr>
        <w:t xml:space="preserve">ukupnog </w:t>
      </w:r>
      <w:r w:rsidRPr="00F554DD">
        <w:rPr>
          <w:b/>
          <w:bCs/>
          <w:i/>
          <w:lang w:val="sr-Latn-CS"/>
        </w:rPr>
        <w:t xml:space="preserve">prihoda </w:t>
      </w:r>
    </w:p>
    <w:tbl>
      <w:tblPr>
        <w:tblStyle w:val="TableGrid1"/>
        <w:tblW w:w="11127" w:type="dxa"/>
        <w:jc w:val="center"/>
        <w:tblLayout w:type="fixed"/>
        <w:tblLook w:val="04A0" w:firstRow="1" w:lastRow="0" w:firstColumn="1" w:lastColumn="0" w:noHBand="0" w:noVBand="1"/>
      </w:tblPr>
      <w:tblGrid>
        <w:gridCol w:w="2197"/>
        <w:gridCol w:w="1133"/>
        <w:gridCol w:w="1276"/>
        <w:gridCol w:w="1276"/>
        <w:gridCol w:w="1276"/>
        <w:gridCol w:w="851"/>
        <w:gridCol w:w="850"/>
        <w:gridCol w:w="850"/>
        <w:gridCol w:w="283"/>
        <w:gridCol w:w="426"/>
        <w:gridCol w:w="709"/>
      </w:tblGrid>
      <w:tr w:rsidR="00EE2AAB" w:rsidRPr="00560B62" w14:paraId="73B9468D" w14:textId="77777777" w:rsidTr="008E6543">
        <w:trPr>
          <w:jc w:val="center"/>
        </w:trPr>
        <w:tc>
          <w:tcPr>
            <w:tcW w:w="2197" w:type="dxa"/>
            <w:tcBorders>
              <w:top w:val="nil"/>
              <w:left w:val="nil"/>
              <w:right w:val="nil"/>
            </w:tcBorders>
          </w:tcPr>
          <w:p w14:paraId="5CA4AF08" w14:textId="77777777" w:rsidR="00EE2AAB" w:rsidRPr="00560B62" w:rsidRDefault="00EE2AAB" w:rsidP="008E6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nil"/>
              <w:left w:val="nil"/>
              <w:right w:val="nil"/>
            </w:tcBorders>
          </w:tcPr>
          <w:p w14:paraId="34DBB16E" w14:textId="77777777" w:rsidR="00EE2AAB" w:rsidRPr="00560B62" w:rsidRDefault="00EE2AAB" w:rsidP="008E6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right w:val="nil"/>
            </w:tcBorders>
          </w:tcPr>
          <w:p w14:paraId="6B329589" w14:textId="77777777" w:rsidR="00EE2AAB" w:rsidRPr="00560B62" w:rsidRDefault="00EE2AAB" w:rsidP="008E6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0E9F9B0A" w14:textId="77777777" w:rsidR="00EE2AAB" w:rsidRPr="00560B62" w:rsidRDefault="00EE2AAB" w:rsidP="008E6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right w:val="nil"/>
            </w:tcBorders>
          </w:tcPr>
          <w:p w14:paraId="1C0B8243" w14:textId="77777777" w:rsidR="00EE2AAB" w:rsidRPr="00560B62" w:rsidRDefault="00EE2AAB" w:rsidP="008E6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right w:val="nil"/>
            </w:tcBorders>
          </w:tcPr>
          <w:p w14:paraId="0090FD97" w14:textId="77777777" w:rsidR="00EE2AAB" w:rsidRPr="00560B62" w:rsidRDefault="00EE2AAB" w:rsidP="008E6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55D34A3" w14:textId="77777777" w:rsidR="00EE2AAB" w:rsidRPr="00560B62" w:rsidRDefault="00EE2AAB" w:rsidP="008E65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0B62">
              <w:rPr>
                <w:rFonts w:ascii="Times New Roman" w:hAnsi="Times New Roman" w:cs="Times New Roman"/>
                <w:b/>
                <w:sz w:val="18"/>
                <w:szCs w:val="18"/>
              </w:rPr>
              <w:t>- у KM -</w:t>
            </w:r>
          </w:p>
        </w:tc>
      </w:tr>
      <w:tr w:rsidR="00EE2AAB" w:rsidRPr="00560B62" w14:paraId="3748C0B9" w14:textId="77777777" w:rsidTr="008E6543">
        <w:trPr>
          <w:jc w:val="center"/>
        </w:trPr>
        <w:tc>
          <w:tcPr>
            <w:tcW w:w="2197" w:type="dxa"/>
            <w:vMerge w:val="restart"/>
            <w:shd w:val="clear" w:color="auto" w:fill="245794"/>
            <w:vAlign w:val="center"/>
          </w:tcPr>
          <w:p w14:paraId="25D485C3" w14:textId="77777777" w:rsidR="00EE2AAB" w:rsidRPr="001C6B42" w:rsidRDefault="00EE2AAB" w:rsidP="008E6543">
            <w:pPr>
              <w:jc w:val="center"/>
              <w:rPr>
                <w:rFonts w:ascii="Times New Roman" w:hAnsi="Times New Roman" w:cs="Times New Roman"/>
              </w:rPr>
            </w:pPr>
            <w:r w:rsidRPr="00560B6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sr-Cyrl-BA"/>
              </w:rPr>
              <w:t>POZICIJA</w:t>
            </w:r>
          </w:p>
        </w:tc>
        <w:tc>
          <w:tcPr>
            <w:tcW w:w="1133" w:type="dxa"/>
            <w:vMerge w:val="restart"/>
            <w:shd w:val="clear" w:color="auto" w:fill="245794"/>
            <w:vAlign w:val="center"/>
          </w:tcPr>
          <w:p w14:paraId="651C4B1A" w14:textId="77777777" w:rsidR="00EE2AAB" w:rsidRPr="001C6B42" w:rsidRDefault="00EE2AAB" w:rsidP="008E6543">
            <w:pPr>
              <w:jc w:val="center"/>
              <w:rPr>
                <w:rFonts w:ascii="Times New Roman" w:hAnsi="Times New Roman" w:cs="Times New Roman"/>
              </w:rPr>
            </w:pPr>
            <w:r w:rsidRPr="00560B6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AOP</w:t>
            </w:r>
          </w:p>
        </w:tc>
        <w:tc>
          <w:tcPr>
            <w:tcW w:w="3828" w:type="dxa"/>
            <w:gridSpan w:val="3"/>
            <w:shd w:val="clear" w:color="auto" w:fill="245794"/>
            <w:vAlign w:val="center"/>
          </w:tcPr>
          <w:p w14:paraId="097A064E" w14:textId="77777777" w:rsidR="00EE2AAB" w:rsidRPr="001C6B42" w:rsidRDefault="00EE2AAB" w:rsidP="008E6543">
            <w:pPr>
              <w:jc w:val="center"/>
              <w:rPr>
                <w:rFonts w:ascii="Times New Roman" w:hAnsi="Times New Roman" w:cs="Times New Roman"/>
              </w:rPr>
            </w:pPr>
            <w:r w:rsidRPr="00560B6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sr-Cyrl-BA"/>
              </w:rPr>
              <w:t>Iznos</w:t>
            </w:r>
          </w:p>
        </w:tc>
        <w:tc>
          <w:tcPr>
            <w:tcW w:w="2551" w:type="dxa"/>
            <w:gridSpan w:val="3"/>
            <w:shd w:val="clear" w:color="auto" w:fill="245794"/>
            <w:vAlign w:val="center"/>
          </w:tcPr>
          <w:p w14:paraId="29509A5B" w14:textId="77777777" w:rsidR="00EE2AAB" w:rsidRPr="001C6B42" w:rsidRDefault="00EE2AAB" w:rsidP="008E6543">
            <w:pPr>
              <w:jc w:val="center"/>
              <w:rPr>
                <w:rFonts w:ascii="Times New Roman" w:hAnsi="Times New Roman" w:cs="Times New Roman"/>
              </w:rPr>
            </w:pPr>
            <w:r w:rsidRPr="00560B6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sr-Cyrl-BA"/>
              </w:rPr>
              <w:t>Struktura</w:t>
            </w:r>
          </w:p>
        </w:tc>
        <w:tc>
          <w:tcPr>
            <w:tcW w:w="1418" w:type="dxa"/>
            <w:gridSpan w:val="3"/>
            <w:shd w:val="clear" w:color="auto" w:fill="245794"/>
          </w:tcPr>
          <w:p w14:paraId="143E5B7F" w14:textId="77777777" w:rsidR="00EE2AAB" w:rsidRPr="001C6B42" w:rsidRDefault="00EE2AAB" w:rsidP="008E6543">
            <w:pPr>
              <w:jc w:val="center"/>
              <w:rPr>
                <w:rFonts w:ascii="Times New Roman" w:hAnsi="Times New Roman" w:cs="Times New Roman"/>
              </w:rPr>
            </w:pPr>
            <w:r w:rsidRPr="00560B6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sr-Cyrl-BA"/>
              </w:rPr>
              <w:t>Lančani indeks</w:t>
            </w:r>
          </w:p>
        </w:tc>
      </w:tr>
      <w:tr w:rsidR="00516854" w:rsidRPr="00560B62" w14:paraId="450E2DDE" w14:textId="77777777" w:rsidTr="008E6543">
        <w:trPr>
          <w:jc w:val="center"/>
        </w:trPr>
        <w:tc>
          <w:tcPr>
            <w:tcW w:w="2197" w:type="dxa"/>
            <w:vMerge/>
            <w:shd w:val="clear" w:color="auto" w:fill="245794"/>
          </w:tcPr>
          <w:p w14:paraId="7D164BC6" w14:textId="77777777" w:rsidR="00516854" w:rsidRPr="00560B62" w:rsidRDefault="00516854" w:rsidP="00516854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133" w:type="dxa"/>
            <w:vMerge/>
            <w:shd w:val="clear" w:color="auto" w:fill="245794"/>
          </w:tcPr>
          <w:p w14:paraId="5B65F193" w14:textId="77777777" w:rsidR="00516854" w:rsidRPr="00560B62" w:rsidRDefault="00516854" w:rsidP="00516854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276" w:type="dxa"/>
            <w:shd w:val="clear" w:color="auto" w:fill="245794"/>
            <w:vAlign w:val="center"/>
          </w:tcPr>
          <w:p w14:paraId="70F17DF9" w14:textId="059D7888" w:rsidR="00516854" w:rsidRPr="002731EC" w:rsidRDefault="00516854" w:rsidP="00516854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2022.</w:t>
            </w:r>
          </w:p>
        </w:tc>
        <w:tc>
          <w:tcPr>
            <w:tcW w:w="1276" w:type="dxa"/>
            <w:shd w:val="clear" w:color="auto" w:fill="245794"/>
            <w:vAlign w:val="center"/>
          </w:tcPr>
          <w:p w14:paraId="7B7AB709" w14:textId="0F8BE11E" w:rsidR="00516854" w:rsidRPr="002731EC" w:rsidRDefault="00516854" w:rsidP="00516854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2023</w:t>
            </w: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276" w:type="dxa"/>
            <w:shd w:val="clear" w:color="auto" w:fill="245794"/>
            <w:vAlign w:val="center"/>
          </w:tcPr>
          <w:p w14:paraId="2DCCBE98" w14:textId="55107A8F" w:rsidR="00516854" w:rsidRPr="002731EC" w:rsidRDefault="00516854" w:rsidP="00516854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2024.</w:t>
            </w:r>
          </w:p>
        </w:tc>
        <w:tc>
          <w:tcPr>
            <w:tcW w:w="851" w:type="dxa"/>
            <w:shd w:val="clear" w:color="auto" w:fill="245794"/>
            <w:vAlign w:val="center"/>
          </w:tcPr>
          <w:p w14:paraId="22B89D78" w14:textId="4827FE41" w:rsidR="00516854" w:rsidRPr="002731EC" w:rsidRDefault="00516854" w:rsidP="00516854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2022.</w:t>
            </w:r>
          </w:p>
        </w:tc>
        <w:tc>
          <w:tcPr>
            <w:tcW w:w="850" w:type="dxa"/>
            <w:shd w:val="clear" w:color="auto" w:fill="245794"/>
            <w:vAlign w:val="center"/>
          </w:tcPr>
          <w:p w14:paraId="1F7DCCAD" w14:textId="7ABB130E" w:rsidR="00516854" w:rsidRPr="002731EC" w:rsidRDefault="00516854" w:rsidP="00516854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2023</w:t>
            </w: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850" w:type="dxa"/>
            <w:shd w:val="clear" w:color="auto" w:fill="245794"/>
            <w:vAlign w:val="center"/>
          </w:tcPr>
          <w:p w14:paraId="3821D8A6" w14:textId="511F4C10" w:rsidR="00516854" w:rsidRPr="002731EC" w:rsidRDefault="00516854" w:rsidP="00516854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2024.</w:t>
            </w:r>
          </w:p>
        </w:tc>
        <w:tc>
          <w:tcPr>
            <w:tcW w:w="709" w:type="dxa"/>
            <w:gridSpan w:val="2"/>
            <w:shd w:val="clear" w:color="auto" w:fill="245794"/>
            <w:vAlign w:val="center"/>
          </w:tcPr>
          <w:p w14:paraId="05811CF1" w14:textId="3DE90ACC" w:rsidR="00516854" w:rsidRPr="00560B62" w:rsidRDefault="00516854" w:rsidP="00516854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sr-Cyrl-BA"/>
              </w:rPr>
              <w:t>2023/2022</w:t>
            </w:r>
          </w:p>
        </w:tc>
        <w:tc>
          <w:tcPr>
            <w:tcW w:w="709" w:type="dxa"/>
            <w:shd w:val="clear" w:color="auto" w:fill="245794"/>
            <w:vAlign w:val="center"/>
          </w:tcPr>
          <w:p w14:paraId="45400BB6" w14:textId="3DC4C472" w:rsidR="00516854" w:rsidRPr="00560B62" w:rsidRDefault="00516854" w:rsidP="00516854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Cyrl-BA"/>
              </w:rPr>
              <w:t>2024</w:t>
            </w:r>
            <w:r w:rsidRPr="00560B62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Cyrl-BA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Cyrl-BA"/>
              </w:rPr>
              <w:t>3</w:t>
            </w:r>
          </w:p>
        </w:tc>
      </w:tr>
      <w:tr w:rsidR="00EE2AAB" w:rsidRPr="00560B62" w14:paraId="5604F5AD" w14:textId="77777777" w:rsidTr="008E6543">
        <w:trPr>
          <w:jc w:val="center"/>
        </w:trPr>
        <w:tc>
          <w:tcPr>
            <w:tcW w:w="2197" w:type="dxa"/>
            <w:shd w:val="clear" w:color="auto" w:fill="auto"/>
            <w:vAlign w:val="center"/>
          </w:tcPr>
          <w:p w14:paraId="4C0274F1" w14:textId="77777777" w:rsidR="00EE2AAB" w:rsidRPr="00560B62" w:rsidRDefault="00EE2AAB" w:rsidP="008E6543">
            <w:pPr>
              <w:rPr>
                <w:rFonts w:ascii="Times New Roman" w:hAnsi="Times New Roman" w:cs="Times New Roman"/>
              </w:rPr>
            </w:pPr>
            <w:r w:rsidRPr="00560B62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1. Poslovni prihodi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54D0C7B" w14:textId="77777777" w:rsidR="00EE2AAB" w:rsidRPr="00560B62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560B62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201</w:t>
            </w:r>
          </w:p>
        </w:tc>
        <w:tc>
          <w:tcPr>
            <w:tcW w:w="1276" w:type="dxa"/>
            <w:vAlign w:val="center"/>
          </w:tcPr>
          <w:p w14:paraId="47E496BC" w14:textId="77777777" w:rsidR="00EE2AAB" w:rsidRPr="00560B62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7779226" w14:textId="77777777" w:rsidR="00EE2AAB" w:rsidRPr="00560B62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12E8C34" w14:textId="77777777" w:rsidR="00EE2AAB" w:rsidRPr="00560B62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61C57CE8" w14:textId="77777777" w:rsidR="00EE2AAB" w:rsidRPr="002E4E1E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shd w:val="clear" w:color="auto" w:fill="auto"/>
          </w:tcPr>
          <w:p w14:paraId="7055BE33" w14:textId="77777777" w:rsidR="00EE2AAB" w:rsidRPr="00560B62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</w:tcPr>
          <w:p w14:paraId="246E9647" w14:textId="77777777" w:rsidR="00EE2AAB" w:rsidRPr="00560B62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187DD10" w14:textId="77777777" w:rsidR="00EE2AAB" w:rsidRPr="00560B62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709" w:type="dxa"/>
            <w:shd w:val="clear" w:color="auto" w:fill="auto"/>
          </w:tcPr>
          <w:p w14:paraId="14387C4B" w14:textId="77777777" w:rsidR="00EE2AAB" w:rsidRPr="00445BF1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2AAB" w:rsidRPr="00560B62" w14:paraId="52702944" w14:textId="77777777" w:rsidTr="008E6543">
        <w:trPr>
          <w:jc w:val="center"/>
        </w:trPr>
        <w:tc>
          <w:tcPr>
            <w:tcW w:w="2197" w:type="dxa"/>
            <w:vAlign w:val="center"/>
          </w:tcPr>
          <w:p w14:paraId="1751E30A" w14:textId="77777777" w:rsidR="00EE2AAB" w:rsidRPr="00560B62" w:rsidRDefault="00EE2AAB" w:rsidP="008E6543">
            <w:pPr>
              <w:rPr>
                <w:rFonts w:ascii="Times New Roman" w:hAnsi="Times New Roman" w:cs="Times New Roman"/>
              </w:rPr>
            </w:pPr>
            <w:r w:rsidRPr="00560B62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2. Finansijski prihodi</w:t>
            </w:r>
          </w:p>
        </w:tc>
        <w:tc>
          <w:tcPr>
            <w:tcW w:w="1133" w:type="dxa"/>
            <w:vAlign w:val="center"/>
          </w:tcPr>
          <w:p w14:paraId="3B7FAD68" w14:textId="77777777" w:rsidR="00EE2AAB" w:rsidRPr="00560B62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560B62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23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9</w:t>
            </w:r>
          </w:p>
        </w:tc>
        <w:tc>
          <w:tcPr>
            <w:tcW w:w="1276" w:type="dxa"/>
            <w:vAlign w:val="center"/>
          </w:tcPr>
          <w:p w14:paraId="2C2C4028" w14:textId="77777777" w:rsidR="00EE2AAB" w:rsidRPr="00560B62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8A5FC0C" w14:textId="77777777" w:rsidR="00EE2AAB" w:rsidRPr="00560B62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2C33711" w14:textId="77777777" w:rsidR="00EE2AAB" w:rsidRPr="00560B62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62477CB" w14:textId="77777777" w:rsidR="00EE2AAB" w:rsidRPr="002E4E1E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01480CF" w14:textId="77777777" w:rsidR="00EE2AAB" w:rsidRPr="00560B62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vAlign w:val="center"/>
          </w:tcPr>
          <w:p w14:paraId="0D9E6BC8" w14:textId="77777777" w:rsidR="00EE2AAB" w:rsidRPr="00560B62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11997E53" w14:textId="77777777" w:rsidR="00EE2AAB" w:rsidRPr="00445BF1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88FDF23" w14:textId="77777777" w:rsidR="00EE2AAB" w:rsidRPr="00445BF1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2AAB" w:rsidRPr="00560B62" w14:paraId="243006DC" w14:textId="77777777" w:rsidTr="008E6543">
        <w:trPr>
          <w:jc w:val="center"/>
        </w:trPr>
        <w:tc>
          <w:tcPr>
            <w:tcW w:w="2197" w:type="dxa"/>
            <w:vAlign w:val="center"/>
          </w:tcPr>
          <w:p w14:paraId="33EBF098" w14:textId="77777777" w:rsidR="00EE2AAB" w:rsidRPr="00560B62" w:rsidRDefault="00EE2AAB" w:rsidP="008E6543">
            <w:pPr>
              <w:rPr>
                <w:rFonts w:ascii="Times New Roman" w:hAnsi="Times New Roman" w:cs="Times New Roman"/>
              </w:rPr>
            </w:pPr>
            <w:r w:rsidRPr="00560B62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 xml:space="preserve">3. </w:t>
            </w:r>
            <w:r w:rsidRPr="00560B62">
              <w:rPr>
                <w:rFonts w:ascii="Times New Roman" w:hAnsi="Times New Roman" w:cs="Times New Roman"/>
                <w:sz w:val="18"/>
                <w:szCs w:val="18"/>
                <w:lang w:val="sr-Cyrl-BA" w:eastAsia="sr-Latn-CS"/>
              </w:rPr>
              <w:t>Neposlovni, vanredni i revalorizacioni prihodi</w:t>
            </w:r>
          </w:p>
        </w:tc>
        <w:tc>
          <w:tcPr>
            <w:tcW w:w="1133" w:type="dxa"/>
            <w:vAlign w:val="center"/>
          </w:tcPr>
          <w:p w14:paraId="7D79B75B" w14:textId="77777777" w:rsidR="00EE2AAB" w:rsidRPr="00560B62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BA" w:eastAsia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251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 w:eastAsia="sr-Latn-CS"/>
              </w:rPr>
              <w:t>,273,301</w:t>
            </w:r>
          </w:p>
        </w:tc>
        <w:tc>
          <w:tcPr>
            <w:tcW w:w="1276" w:type="dxa"/>
            <w:vAlign w:val="center"/>
          </w:tcPr>
          <w:p w14:paraId="417C0A7B" w14:textId="77777777" w:rsidR="00EE2AAB" w:rsidRPr="00560B62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EAAE43A" w14:textId="77777777" w:rsidR="00EE2AAB" w:rsidRPr="00560B62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D027338" w14:textId="77777777" w:rsidR="00EE2AAB" w:rsidRPr="00560B62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20ADF45" w14:textId="77777777" w:rsidR="00EE2AAB" w:rsidRPr="002E4E1E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6242F2F" w14:textId="77777777" w:rsidR="00EE2AAB" w:rsidRPr="00560B62" w:rsidRDefault="00EE2AAB" w:rsidP="008E6543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533051B" w14:textId="77777777" w:rsidR="00EE2AAB" w:rsidRPr="00CA7BA9" w:rsidRDefault="00EE2AAB" w:rsidP="008E6543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615786EB" w14:textId="77777777" w:rsidR="00EE2AAB" w:rsidRPr="00445BF1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5DFC25B" w14:textId="77777777" w:rsidR="00EE2AAB" w:rsidRPr="00445BF1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2AAB" w:rsidRPr="00560B62" w14:paraId="732FF281" w14:textId="77777777" w:rsidTr="008E6543">
        <w:trPr>
          <w:jc w:val="center"/>
        </w:trPr>
        <w:tc>
          <w:tcPr>
            <w:tcW w:w="21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183EBAE" w14:textId="77777777" w:rsidR="00EE2AAB" w:rsidRPr="00560B62" w:rsidRDefault="00EE2AAB" w:rsidP="008E6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0B6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sr-Latn-CS"/>
              </w:rPr>
              <w:t xml:space="preserve">I </w:t>
            </w:r>
            <w:r w:rsidRPr="00560B6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UKUPNI PRIHODI</w:t>
            </w:r>
          </w:p>
          <w:p w14:paraId="1CF5502C" w14:textId="77777777" w:rsidR="00EE2AAB" w:rsidRPr="00560B62" w:rsidRDefault="00EE2AAB" w:rsidP="008E6543">
            <w:pPr>
              <w:ind w:left="179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</w:pPr>
            <w:r w:rsidRPr="00560B6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(</w:t>
            </w:r>
            <w:r w:rsidRPr="00560B6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  <w:t>1+2+3</w:t>
            </w:r>
            <w:r w:rsidRPr="00560B6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)</w:t>
            </w:r>
          </w:p>
        </w:tc>
        <w:tc>
          <w:tcPr>
            <w:tcW w:w="11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A117949" w14:textId="77777777" w:rsidR="00EE2AAB" w:rsidRPr="009059BB" w:rsidRDefault="00EE2AAB" w:rsidP="008E654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</w:pPr>
            <w:r w:rsidRPr="00560B62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30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5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B669C11" w14:textId="77777777" w:rsidR="00EE2AAB" w:rsidRPr="00247806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A7E1B03" w14:textId="77777777" w:rsidR="00EE2AAB" w:rsidRPr="00247806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2DEE59C" w14:textId="77777777" w:rsidR="00EE2AAB" w:rsidRPr="00247806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C1B48E5" w14:textId="77777777" w:rsidR="00EE2AAB" w:rsidRPr="002E4E1E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  <w:r w:rsidRPr="002E4E1E"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100,00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DC84E03" w14:textId="77777777" w:rsidR="00EE2AAB" w:rsidRPr="00560B62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  <w:r w:rsidRPr="00560B62"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100,00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865943F" w14:textId="77777777" w:rsidR="00EE2AAB" w:rsidRPr="00560B62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560B62"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100,00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BF4EF7B" w14:textId="77777777" w:rsidR="00EE2AAB" w:rsidRPr="00445BF1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E941D2B" w14:textId="77777777" w:rsidR="00EE2AAB" w:rsidRPr="00445BF1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E2AAB" w:rsidRPr="00560B62" w14:paraId="0DDA571C" w14:textId="77777777" w:rsidTr="008E6543">
        <w:trPr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730AF" w14:textId="77777777" w:rsidR="00EE2AAB" w:rsidRPr="00560B62" w:rsidRDefault="00EE2AAB" w:rsidP="008E6543">
            <w:pPr>
              <w:rPr>
                <w:rFonts w:ascii="Times New Roman" w:hAnsi="Times New Roman" w:cs="Times New Roman"/>
              </w:rPr>
            </w:pPr>
            <w:r w:rsidRPr="00560B62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4. Poslovni rashodi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359C1" w14:textId="77777777" w:rsidR="00EE2AAB" w:rsidRPr="00560B62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560B62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21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E71316" w14:textId="77777777" w:rsidR="00EE2AAB" w:rsidRPr="00560B62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2D401E5" w14:textId="77777777" w:rsidR="00EE2AAB" w:rsidRPr="00560B62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A596BEE" w14:textId="77777777" w:rsidR="00EE2AAB" w:rsidRPr="00560B62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038E7D14" w14:textId="77777777" w:rsidR="00EE2AAB" w:rsidRPr="002E4E1E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C612629" w14:textId="77777777" w:rsidR="00EE2AAB" w:rsidRPr="00560B62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</w:tcPr>
          <w:p w14:paraId="0601A7B9" w14:textId="77777777" w:rsidR="00EE2AAB" w:rsidRPr="00560B62" w:rsidRDefault="00EE2AAB" w:rsidP="008E6543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088C19DC" w14:textId="77777777" w:rsidR="00EE2AAB" w:rsidRPr="00560B62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1C8C280" w14:textId="77777777" w:rsidR="00EE2AAB" w:rsidRPr="00445BF1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2AAB" w:rsidRPr="00560B62" w14:paraId="409E34E0" w14:textId="77777777" w:rsidTr="008E6543">
        <w:trPr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4C7FE7" w14:textId="77777777" w:rsidR="00EE2AAB" w:rsidRPr="00560B62" w:rsidRDefault="00EE2AAB" w:rsidP="008E6543">
            <w:pPr>
              <w:rPr>
                <w:rFonts w:ascii="Times New Roman" w:hAnsi="Times New Roman" w:cs="Times New Roman"/>
              </w:rPr>
            </w:pPr>
            <w:r w:rsidRPr="00560B62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5. Finansijski rashodi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D38A45" w14:textId="77777777" w:rsidR="00EE2AAB" w:rsidRPr="00560B62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244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6C7299" w14:textId="77777777" w:rsidR="00EE2AAB" w:rsidRPr="00560B62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6754966" w14:textId="77777777" w:rsidR="00EE2AAB" w:rsidRPr="00560B62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C8DA486" w14:textId="77777777" w:rsidR="00EE2AAB" w:rsidRPr="00560B62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00ED73B0" w14:textId="77777777" w:rsidR="00EE2AAB" w:rsidRPr="002E4E1E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shd w:val="clear" w:color="auto" w:fill="auto"/>
          </w:tcPr>
          <w:p w14:paraId="307BD399" w14:textId="77777777" w:rsidR="00EE2AAB" w:rsidRPr="00560B62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</w:tcPr>
          <w:p w14:paraId="197151F4" w14:textId="77777777" w:rsidR="00EE2AAB" w:rsidRPr="00560B62" w:rsidRDefault="00EE2AAB" w:rsidP="008E6543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2B61B38E" w14:textId="77777777" w:rsidR="00EE2AAB" w:rsidRPr="00560B62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E32095E" w14:textId="77777777" w:rsidR="00EE2AAB" w:rsidRPr="00445BF1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2AAB" w:rsidRPr="00560B62" w14:paraId="77FB6C70" w14:textId="77777777" w:rsidTr="008E6543">
        <w:trPr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5F4FBE" w14:textId="77777777" w:rsidR="00EE2AAB" w:rsidRPr="00560B62" w:rsidRDefault="00EE2AAB" w:rsidP="008E6543">
            <w:pPr>
              <w:rPr>
                <w:rFonts w:ascii="Times New Roman" w:hAnsi="Times New Roman" w:cs="Times New Roman"/>
              </w:rPr>
            </w:pPr>
            <w:r w:rsidRPr="00560B62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 xml:space="preserve">6. </w:t>
            </w:r>
            <w:r w:rsidRPr="00560B62">
              <w:rPr>
                <w:rFonts w:ascii="Times New Roman" w:hAnsi="Times New Roman" w:cs="Times New Roman"/>
                <w:sz w:val="18"/>
                <w:szCs w:val="18"/>
                <w:lang w:val="sr-Cyrl-BA" w:eastAsia="sr-Latn-CS"/>
              </w:rPr>
              <w:t>Neposlovni, vanredni i revalorizacioni rashodi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82E1C0" w14:textId="77777777" w:rsidR="00EE2AAB" w:rsidRPr="00560B62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BA" w:eastAsia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261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 w:eastAsia="sr-Latn-CS"/>
              </w:rPr>
              <w:t>,286,302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1B3F4B" w14:textId="77777777" w:rsidR="00EE2AAB" w:rsidRPr="00560B62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57F119" w14:textId="77777777" w:rsidR="00EE2AAB" w:rsidRPr="00560B62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FC8FF2F" w14:textId="77777777" w:rsidR="00EE2AAB" w:rsidRPr="00560B62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CF28344" w14:textId="77777777" w:rsidR="00EE2AAB" w:rsidRPr="002E4E1E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EA2B5B4" w14:textId="77777777" w:rsidR="00EE2AAB" w:rsidRPr="00560B62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vAlign w:val="center"/>
          </w:tcPr>
          <w:p w14:paraId="13216062" w14:textId="77777777" w:rsidR="00EE2AAB" w:rsidRPr="00560B62" w:rsidRDefault="00EE2AAB" w:rsidP="008E6543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027B469A" w14:textId="77777777" w:rsidR="00EE2AAB" w:rsidRPr="00560B62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E5041DC" w14:textId="77777777" w:rsidR="00EE2AAB" w:rsidRPr="00445BF1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2AAB" w:rsidRPr="00560B62" w14:paraId="2C8141DD" w14:textId="77777777" w:rsidTr="008E6543">
        <w:trPr>
          <w:jc w:val="center"/>
        </w:trPr>
        <w:tc>
          <w:tcPr>
            <w:tcW w:w="21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7BFB87" w14:textId="77777777" w:rsidR="00EE2AAB" w:rsidRPr="00560B62" w:rsidRDefault="00EE2AAB" w:rsidP="008E6543">
            <w:pPr>
              <w:rPr>
                <w:rFonts w:ascii="Times New Roman" w:hAnsi="Times New Roman" w:cs="Times New Roman"/>
              </w:rPr>
            </w:pPr>
            <w:r w:rsidRPr="00560B6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II UKUPNI RASHODI</w:t>
            </w:r>
          </w:p>
          <w:p w14:paraId="466D20D1" w14:textId="77777777" w:rsidR="00EE2AAB" w:rsidRPr="00560B62" w:rsidRDefault="00EE2AAB" w:rsidP="008E6543">
            <w:pPr>
              <w:ind w:left="179" w:hanging="179"/>
              <w:rPr>
                <w:rFonts w:ascii="Times New Roman" w:hAnsi="Times New Roman" w:cs="Times New Roman"/>
              </w:rPr>
            </w:pPr>
            <w:r w:rsidRPr="00560B6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(4+5+6)</w:t>
            </w:r>
          </w:p>
        </w:tc>
        <w:tc>
          <w:tcPr>
            <w:tcW w:w="11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90C34C" w14:textId="77777777" w:rsidR="00EE2AAB" w:rsidRPr="00560B62" w:rsidRDefault="00EE2AAB" w:rsidP="008E654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</w:pPr>
            <w:r w:rsidRPr="00560B62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30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6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A11E7D" w14:textId="77777777" w:rsidR="00EE2AAB" w:rsidRPr="002E4E1E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1B801F" w14:textId="77777777" w:rsidR="00EE2AAB" w:rsidRPr="002E4E1E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0EEF85" w14:textId="77777777" w:rsidR="00EE2AAB" w:rsidRPr="002E4E1E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077504" w14:textId="77777777" w:rsidR="00EE2AAB" w:rsidRPr="002E4E1E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210108" w14:textId="77777777" w:rsidR="00EE2AAB" w:rsidRPr="002E4E1E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315D02" w14:textId="77777777" w:rsidR="00EE2AAB" w:rsidRPr="002E4E1E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C9EC0B" w14:textId="77777777" w:rsidR="00EE2AAB" w:rsidRPr="002E4E1E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71456C" w14:textId="77777777" w:rsidR="00EE2AAB" w:rsidRPr="00445BF1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E2AAB" w:rsidRPr="00560B62" w14:paraId="37E0E86D" w14:textId="77777777" w:rsidTr="008E6543">
        <w:trPr>
          <w:jc w:val="center"/>
        </w:trPr>
        <w:tc>
          <w:tcPr>
            <w:tcW w:w="21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C8780D" w14:textId="77777777" w:rsidR="00EE2AAB" w:rsidRPr="009059BB" w:rsidRDefault="00EE2AAB" w:rsidP="008E6543">
            <w:pPr>
              <w:rPr>
                <w:rFonts w:ascii="Times New Roman" w:hAnsi="Times New Roman" w:cs="Times New Roman"/>
              </w:rPr>
            </w:pPr>
            <w:r w:rsidRPr="00560B6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 xml:space="preserve">III </w:t>
            </w:r>
            <w:r w:rsidRPr="00560B6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  <w:t>BRUTO DOBIT</w:t>
            </w:r>
            <w:r>
              <w:rPr>
                <w:rFonts w:ascii="Times New Roman" w:hAnsi="Times New Roman" w:cs="Times New Roman"/>
                <w:lang w:val="sr-Cyrl-BA"/>
              </w:rPr>
              <w:t xml:space="preserve"> </w:t>
            </w:r>
            <w:r w:rsidRPr="00560B6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sr-Latn-CS"/>
              </w:rPr>
              <w:t>(I-II)</w:t>
            </w:r>
          </w:p>
        </w:tc>
        <w:tc>
          <w:tcPr>
            <w:tcW w:w="11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B2707A" w14:textId="77777777" w:rsidR="00EE2AAB" w:rsidRPr="00E85B8A" w:rsidRDefault="00EE2AAB" w:rsidP="008E654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307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CS" w:eastAsia="sr-Latn-CS"/>
              </w:rPr>
              <w:t>(308</w:t>
            </w:r>
            <w:r w:rsidRPr="00E85B8A">
              <w:rPr>
                <w:rFonts w:ascii="Times New Roman" w:hAnsi="Times New Roman" w:cs="Times New Roman"/>
                <w:bCs/>
                <w:sz w:val="18"/>
                <w:szCs w:val="18"/>
                <w:lang w:val="sr-Latn-CS" w:eastAsia="sr-Latn-CS"/>
              </w:rPr>
              <w:t>)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91C593" w14:textId="77777777" w:rsidR="00EE2AAB" w:rsidRPr="002E4E1E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55564B" w14:textId="77777777" w:rsidR="00EE2AAB" w:rsidRPr="002E4E1E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DC5670" w14:textId="77777777" w:rsidR="00EE2AAB" w:rsidRPr="002E4E1E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ECBC55" w14:textId="77777777" w:rsidR="00EE2AAB" w:rsidRPr="002E4E1E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020B2F" w14:textId="77777777" w:rsidR="00EE2AAB" w:rsidRPr="00560B62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73CFAE" w14:textId="77777777" w:rsidR="00EE2AAB" w:rsidRPr="00560B62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F33C9A" w14:textId="77777777" w:rsidR="00EE2AAB" w:rsidRPr="00560B62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689320" w14:textId="77777777" w:rsidR="00EE2AAB" w:rsidRPr="00445BF1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E2AAB" w:rsidRPr="00560B62" w14:paraId="4E99DBD0" w14:textId="77777777" w:rsidTr="008E6543">
        <w:trPr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41611C" w14:textId="77777777" w:rsidR="00EE2AAB" w:rsidRPr="00560B62" w:rsidRDefault="00EE2AAB" w:rsidP="008E6543">
            <w:pPr>
              <w:rPr>
                <w:rFonts w:ascii="Times New Roman" w:hAnsi="Times New Roman" w:cs="Times New Roman"/>
              </w:rPr>
            </w:pPr>
            <w:r w:rsidRPr="00560B62"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IV TEKUĆI I ODLOŽENI POREZ NA DOBIT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9373BE6" w14:textId="77777777" w:rsidR="00EE2AAB" w:rsidRPr="009059BB" w:rsidRDefault="00EE2AAB" w:rsidP="008E654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</w:pPr>
            <w:r w:rsidRPr="009059BB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309,310,313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701C064" w14:textId="77777777" w:rsidR="00EE2AAB" w:rsidRPr="00560B62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93EB45D" w14:textId="77777777" w:rsidR="00EE2AAB" w:rsidRPr="00560B62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59A2D2E" w14:textId="77777777" w:rsidR="00EE2AAB" w:rsidRPr="00560B62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6C3E594" w14:textId="77777777" w:rsidR="00EE2AAB" w:rsidRPr="002E4E1E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44B0428" w14:textId="77777777" w:rsidR="00EE2AAB" w:rsidRPr="00560B62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CEB3E82" w14:textId="77777777" w:rsidR="00EE2AAB" w:rsidRPr="00560B62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C9E21D" w14:textId="77777777" w:rsidR="00EE2AAB" w:rsidRPr="00560B62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6F420C4" w14:textId="77777777" w:rsidR="00EE2AAB" w:rsidRPr="00560B62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EE2AAB" w:rsidRPr="00560B62" w14:paraId="07D19F96" w14:textId="77777777" w:rsidTr="008E6543">
        <w:trPr>
          <w:jc w:val="center"/>
        </w:trPr>
        <w:tc>
          <w:tcPr>
            <w:tcW w:w="21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F92A7E1" w14:textId="77777777" w:rsidR="00EE2AAB" w:rsidRPr="00A30512" w:rsidRDefault="00EE2AAB" w:rsidP="008E6543">
            <w:pPr>
              <w:rPr>
                <w:rFonts w:ascii="Times New Roman" w:hAnsi="Times New Roman" w:cs="Times New Roman"/>
              </w:rPr>
            </w:pPr>
            <w:r w:rsidRPr="00560B6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sr-Latn-CS"/>
              </w:rPr>
              <w:t xml:space="preserve">V </w:t>
            </w:r>
            <w:r w:rsidRPr="00560B6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  <w:t>NETO DOBIT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0B6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  <w:t>(</w:t>
            </w:r>
            <w:r w:rsidRPr="00560B6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sr-Latn-CS"/>
              </w:rPr>
              <w:t>III-IV)</w:t>
            </w:r>
          </w:p>
        </w:tc>
        <w:tc>
          <w:tcPr>
            <w:tcW w:w="11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83F6377" w14:textId="77777777" w:rsidR="00EE2AAB" w:rsidRPr="00E85B8A" w:rsidRDefault="00EE2AAB" w:rsidP="008E654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316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 w:eastAsia="sr-Latn-CS"/>
              </w:rPr>
              <w:t>(317</w:t>
            </w:r>
            <w:r w:rsidRPr="00E85B8A">
              <w:rPr>
                <w:rFonts w:ascii="Times New Roman" w:hAnsi="Times New Roman" w:cs="Times New Roman"/>
                <w:sz w:val="18"/>
                <w:szCs w:val="18"/>
                <w:lang w:val="sr-Cyrl-BA" w:eastAsia="sr-Latn-CS"/>
              </w:rPr>
              <w:t>)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2D7A877" w14:textId="77777777" w:rsidR="00EE2AAB" w:rsidRPr="002E4E1E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666CE12" w14:textId="77777777" w:rsidR="00EE2AAB" w:rsidRPr="002E4E1E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0FC77A8" w14:textId="77777777" w:rsidR="00EE2AAB" w:rsidRPr="002E4E1E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3087502F" w14:textId="77777777" w:rsidR="00EE2AAB" w:rsidRPr="002E4E1E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21BE0FB" w14:textId="77777777" w:rsidR="00EE2AAB" w:rsidRPr="00560B62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1292E915" w14:textId="77777777" w:rsidR="00EE2AAB" w:rsidRPr="00560B62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90493B0" w14:textId="77777777" w:rsidR="00EE2AAB" w:rsidRPr="00560B62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FA27E3C" w14:textId="77777777" w:rsidR="00EE2AAB" w:rsidRPr="00445BF1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18596208" w14:textId="77777777" w:rsidR="0037464E" w:rsidRDefault="0037464E" w:rsidP="008E6543">
      <w:pPr>
        <w:spacing w:after="120"/>
        <w:jc w:val="both"/>
        <w:rPr>
          <w:b/>
          <w:bCs/>
          <w:lang w:val="sr-Latn-CS"/>
        </w:rPr>
      </w:pPr>
    </w:p>
    <w:p w14:paraId="3812930A" w14:textId="77777777" w:rsidR="0037464E" w:rsidRPr="0062398F" w:rsidRDefault="0037464E" w:rsidP="0037464E">
      <w:pPr>
        <w:pStyle w:val="ListParagraph"/>
        <w:numPr>
          <w:ilvl w:val="2"/>
          <w:numId w:val="18"/>
        </w:numPr>
        <w:jc w:val="both"/>
        <w:rPr>
          <w:b/>
          <w:i/>
          <w:lang w:val="sr-Latn-CS"/>
        </w:rPr>
      </w:pPr>
      <w:r w:rsidRPr="0062398F">
        <w:rPr>
          <w:b/>
          <w:bCs/>
          <w:i/>
          <w:lang w:val="sr-Latn-CS"/>
        </w:rPr>
        <w:t xml:space="preserve">Struktura </w:t>
      </w:r>
      <w:r>
        <w:rPr>
          <w:b/>
          <w:bCs/>
          <w:i/>
          <w:lang w:val="sr-Latn-CS"/>
        </w:rPr>
        <w:t>i raspored poslovnog</w:t>
      </w:r>
      <w:r w:rsidRPr="0062398F">
        <w:rPr>
          <w:b/>
          <w:bCs/>
          <w:i/>
          <w:lang w:val="sr-Latn-CS"/>
        </w:rPr>
        <w:t xml:space="preserve"> prihoda </w:t>
      </w:r>
    </w:p>
    <w:tbl>
      <w:tblPr>
        <w:tblStyle w:val="TableGrid"/>
        <w:tblW w:w="11199" w:type="dxa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850"/>
        <w:gridCol w:w="1276"/>
        <w:gridCol w:w="1276"/>
        <w:gridCol w:w="1276"/>
        <w:gridCol w:w="851"/>
        <w:gridCol w:w="850"/>
        <w:gridCol w:w="851"/>
        <w:gridCol w:w="354"/>
        <w:gridCol w:w="354"/>
        <w:gridCol w:w="709"/>
      </w:tblGrid>
      <w:tr w:rsidR="00EE2AAB" w:rsidRPr="00AD44CF" w14:paraId="5111C4BD" w14:textId="77777777" w:rsidTr="008E6543">
        <w:trPr>
          <w:jc w:val="center"/>
        </w:trPr>
        <w:tc>
          <w:tcPr>
            <w:tcW w:w="2552" w:type="dxa"/>
            <w:tcBorders>
              <w:top w:val="nil"/>
              <w:left w:val="nil"/>
              <w:right w:val="nil"/>
            </w:tcBorders>
          </w:tcPr>
          <w:p w14:paraId="4BC71D01" w14:textId="77777777" w:rsidR="00EE2AAB" w:rsidRPr="00AD44CF" w:rsidRDefault="00EE2AAB" w:rsidP="008E65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14:paraId="30B0847C" w14:textId="77777777" w:rsidR="00EE2AAB" w:rsidRPr="00AD44CF" w:rsidRDefault="00EE2AAB" w:rsidP="008E65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right w:val="nil"/>
            </w:tcBorders>
          </w:tcPr>
          <w:p w14:paraId="7ED749B5" w14:textId="77777777" w:rsidR="00EE2AAB" w:rsidRPr="00AD44CF" w:rsidRDefault="00EE2AAB" w:rsidP="008E65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24339B98" w14:textId="77777777" w:rsidR="00EE2AAB" w:rsidRPr="00AD44CF" w:rsidRDefault="00EE2AAB" w:rsidP="008E65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right w:val="nil"/>
            </w:tcBorders>
          </w:tcPr>
          <w:p w14:paraId="6AE4CCFD" w14:textId="77777777" w:rsidR="00EE2AAB" w:rsidRPr="00AD44CF" w:rsidRDefault="00EE2AAB" w:rsidP="008E65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right w:val="nil"/>
            </w:tcBorders>
          </w:tcPr>
          <w:p w14:paraId="6698FDA5" w14:textId="77777777" w:rsidR="00EE2AAB" w:rsidRPr="00AD44CF" w:rsidRDefault="00EE2AAB" w:rsidP="008E65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64786F9" w14:textId="77777777" w:rsidR="00EE2AAB" w:rsidRPr="00AD44CF" w:rsidRDefault="00EE2AAB" w:rsidP="008E65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44CF">
              <w:rPr>
                <w:rFonts w:ascii="Times New Roman" w:hAnsi="Times New Roman" w:cs="Times New Roman"/>
                <w:b/>
                <w:sz w:val="18"/>
                <w:szCs w:val="18"/>
              </w:rPr>
              <w:t>- у KM -</w:t>
            </w:r>
          </w:p>
        </w:tc>
      </w:tr>
      <w:tr w:rsidR="00EE2AAB" w:rsidRPr="00AD44CF" w14:paraId="09A2FF5C" w14:textId="77777777" w:rsidTr="008E6543">
        <w:trPr>
          <w:jc w:val="center"/>
        </w:trPr>
        <w:tc>
          <w:tcPr>
            <w:tcW w:w="2552" w:type="dxa"/>
            <w:vMerge w:val="restart"/>
            <w:shd w:val="clear" w:color="auto" w:fill="245794"/>
            <w:vAlign w:val="center"/>
          </w:tcPr>
          <w:p w14:paraId="31B56F09" w14:textId="77777777" w:rsidR="00EE2AAB" w:rsidRPr="00AD44CF" w:rsidRDefault="00EE2AAB" w:rsidP="008E65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Cyrl-BA"/>
              </w:rPr>
            </w:pPr>
            <w:r w:rsidRPr="00AD44CF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Cyrl-BA"/>
              </w:rPr>
              <w:t>POZICIJA</w:t>
            </w:r>
          </w:p>
        </w:tc>
        <w:tc>
          <w:tcPr>
            <w:tcW w:w="850" w:type="dxa"/>
            <w:vMerge w:val="restart"/>
            <w:shd w:val="clear" w:color="auto" w:fill="245794"/>
            <w:vAlign w:val="center"/>
          </w:tcPr>
          <w:p w14:paraId="18718716" w14:textId="77777777" w:rsidR="00EE2AAB" w:rsidRPr="00AD44CF" w:rsidRDefault="00EE2AAB" w:rsidP="008E65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AD44CF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AOP</w:t>
            </w:r>
          </w:p>
        </w:tc>
        <w:tc>
          <w:tcPr>
            <w:tcW w:w="3828" w:type="dxa"/>
            <w:gridSpan w:val="3"/>
            <w:shd w:val="clear" w:color="auto" w:fill="245794"/>
            <w:vAlign w:val="center"/>
          </w:tcPr>
          <w:p w14:paraId="56581029" w14:textId="77777777" w:rsidR="00EE2AAB" w:rsidRPr="00AD44CF" w:rsidRDefault="00EE2AAB" w:rsidP="008E65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Cyrl-BA"/>
              </w:rPr>
            </w:pPr>
            <w:r w:rsidRPr="00AD44CF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Cyrl-BA"/>
              </w:rPr>
              <w:t>Iznos</w:t>
            </w:r>
          </w:p>
        </w:tc>
        <w:tc>
          <w:tcPr>
            <w:tcW w:w="2552" w:type="dxa"/>
            <w:gridSpan w:val="3"/>
            <w:shd w:val="clear" w:color="auto" w:fill="245794"/>
            <w:vAlign w:val="center"/>
          </w:tcPr>
          <w:p w14:paraId="0B70E571" w14:textId="77777777" w:rsidR="00EE2AAB" w:rsidRPr="00AD44CF" w:rsidRDefault="00EE2AAB" w:rsidP="008E65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Cyrl-BA"/>
              </w:rPr>
            </w:pPr>
            <w:r w:rsidRPr="00AD44CF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Cyrl-BA"/>
              </w:rPr>
              <w:t>Struktura</w:t>
            </w:r>
          </w:p>
        </w:tc>
        <w:tc>
          <w:tcPr>
            <w:tcW w:w="1417" w:type="dxa"/>
            <w:gridSpan w:val="3"/>
            <w:shd w:val="clear" w:color="auto" w:fill="245794"/>
          </w:tcPr>
          <w:p w14:paraId="051ECCC9" w14:textId="77777777" w:rsidR="00EE2AAB" w:rsidRPr="00AD44CF" w:rsidRDefault="00EE2AAB" w:rsidP="008E65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Cyrl-BA"/>
              </w:rPr>
            </w:pPr>
            <w:r w:rsidRPr="00AD44CF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Cyrl-BA"/>
              </w:rPr>
              <w:t>Lančani indeks</w:t>
            </w:r>
          </w:p>
        </w:tc>
      </w:tr>
      <w:tr w:rsidR="00516854" w:rsidRPr="00AD44CF" w14:paraId="43AC039C" w14:textId="77777777" w:rsidTr="008E6543">
        <w:trPr>
          <w:jc w:val="center"/>
        </w:trPr>
        <w:tc>
          <w:tcPr>
            <w:tcW w:w="2552" w:type="dxa"/>
            <w:vMerge/>
            <w:shd w:val="clear" w:color="auto" w:fill="245794"/>
          </w:tcPr>
          <w:p w14:paraId="4D2B12B6" w14:textId="77777777" w:rsidR="00516854" w:rsidRPr="00AD44CF" w:rsidRDefault="00516854" w:rsidP="00516854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245794"/>
          </w:tcPr>
          <w:p w14:paraId="0879A2FE" w14:textId="77777777" w:rsidR="00516854" w:rsidRPr="00AD44CF" w:rsidRDefault="00516854" w:rsidP="00516854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245794"/>
            <w:vAlign w:val="center"/>
          </w:tcPr>
          <w:p w14:paraId="3D6E99B4" w14:textId="2F7E0432" w:rsidR="00516854" w:rsidRPr="002731EC" w:rsidRDefault="00516854" w:rsidP="00516854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2022.</w:t>
            </w:r>
          </w:p>
        </w:tc>
        <w:tc>
          <w:tcPr>
            <w:tcW w:w="1276" w:type="dxa"/>
            <w:shd w:val="clear" w:color="auto" w:fill="245794"/>
            <w:vAlign w:val="center"/>
          </w:tcPr>
          <w:p w14:paraId="570B6768" w14:textId="422A3948" w:rsidR="00516854" w:rsidRPr="002731EC" w:rsidRDefault="00516854" w:rsidP="00516854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2023</w:t>
            </w: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276" w:type="dxa"/>
            <w:shd w:val="clear" w:color="auto" w:fill="245794"/>
            <w:vAlign w:val="center"/>
          </w:tcPr>
          <w:p w14:paraId="6B8AD287" w14:textId="1AC9C53A" w:rsidR="00516854" w:rsidRPr="002731EC" w:rsidRDefault="00516854" w:rsidP="00516854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2024.</w:t>
            </w:r>
          </w:p>
        </w:tc>
        <w:tc>
          <w:tcPr>
            <w:tcW w:w="851" w:type="dxa"/>
            <w:shd w:val="clear" w:color="auto" w:fill="245794"/>
            <w:vAlign w:val="center"/>
          </w:tcPr>
          <w:p w14:paraId="47BB6567" w14:textId="496EE3F0" w:rsidR="00516854" w:rsidRPr="002731EC" w:rsidRDefault="00516854" w:rsidP="00516854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2022.</w:t>
            </w:r>
          </w:p>
        </w:tc>
        <w:tc>
          <w:tcPr>
            <w:tcW w:w="850" w:type="dxa"/>
            <w:shd w:val="clear" w:color="auto" w:fill="245794"/>
            <w:vAlign w:val="center"/>
          </w:tcPr>
          <w:p w14:paraId="7B2DEAAB" w14:textId="1B4F1F0C" w:rsidR="00516854" w:rsidRPr="002731EC" w:rsidRDefault="00516854" w:rsidP="00516854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2023</w:t>
            </w: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851" w:type="dxa"/>
            <w:shd w:val="clear" w:color="auto" w:fill="245794"/>
            <w:vAlign w:val="center"/>
          </w:tcPr>
          <w:p w14:paraId="2B90A28D" w14:textId="15D3F4CF" w:rsidR="00516854" w:rsidRPr="002731EC" w:rsidRDefault="00516854" w:rsidP="00516854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2024.</w:t>
            </w:r>
          </w:p>
        </w:tc>
        <w:tc>
          <w:tcPr>
            <w:tcW w:w="708" w:type="dxa"/>
            <w:gridSpan w:val="2"/>
            <w:shd w:val="clear" w:color="auto" w:fill="245794"/>
            <w:vAlign w:val="center"/>
          </w:tcPr>
          <w:p w14:paraId="66B8BB96" w14:textId="131CDE0A" w:rsidR="00516854" w:rsidRPr="00AD44CF" w:rsidRDefault="00516854" w:rsidP="00516854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Latn-CS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Cyrl-BA"/>
              </w:rPr>
              <w:t>2023/2022</w:t>
            </w:r>
          </w:p>
        </w:tc>
        <w:tc>
          <w:tcPr>
            <w:tcW w:w="709" w:type="dxa"/>
            <w:shd w:val="clear" w:color="auto" w:fill="245794"/>
            <w:vAlign w:val="center"/>
          </w:tcPr>
          <w:p w14:paraId="58014474" w14:textId="1C7AD164" w:rsidR="00516854" w:rsidRPr="00AD44CF" w:rsidRDefault="00516854" w:rsidP="00516854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Cyrl-BA"/>
              </w:rPr>
              <w:t>2024</w:t>
            </w:r>
            <w:r w:rsidRPr="00AD44CF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Cyrl-BA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Cyrl-BA"/>
              </w:rPr>
              <w:t>3</w:t>
            </w:r>
          </w:p>
        </w:tc>
      </w:tr>
      <w:tr w:rsidR="00EE2AAB" w:rsidRPr="00AD44CF" w14:paraId="2F81ECE8" w14:textId="77777777" w:rsidTr="008E6543">
        <w:trPr>
          <w:jc w:val="center"/>
        </w:trPr>
        <w:tc>
          <w:tcPr>
            <w:tcW w:w="2552" w:type="dxa"/>
            <w:shd w:val="clear" w:color="auto" w:fill="auto"/>
            <w:vAlign w:val="bottom"/>
          </w:tcPr>
          <w:p w14:paraId="39135FF9" w14:textId="77777777" w:rsidR="00EE2AAB" w:rsidRPr="00AD44CF" w:rsidRDefault="00EE2AAB" w:rsidP="008E6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44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Struktura poslovnih prihoda: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55A74D" w14:textId="77777777" w:rsidR="00EE2AAB" w:rsidRPr="00AD44CF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276" w:type="dxa"/>
            <w:vAlign w:val="center"/>
          </w:tcPr>
          <w:p w14:paraId="6C0018A0" w14:textId="77777777" w:rsidR="00EE2AAB" w:rsidRPr="00AD44CF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ABDA24B" w14:textId="77777777" w:rsidR="00EE2AAB" w:rsidRPr="00AD44CF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807EDF0" w14:textId="77777777" w:rsidR="00EE2AAB" w:rsidRPr="00AD44CF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33FF019" w14:textId="77777777" w:rsidR="00EE2AAB" w:rsidRPr="00AD44CF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shd w:val="clear" w:color="auto" w:fill="auto"/>
          </w:tcPr>
          <w:p w14:paraId="66EAB5BD" w14:textId="77777777" w:rsidR="00EE2AAB" w:rsidRPr="00AD44CF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1" w:type="dxa"/>
          </w:tcPr>
          <w:p w14:paraId="554AF883" w14:textId="77777777" w:rsidR="00EE2AAB" w:rsidRPr="00AD44CF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382CA629" w14:textId="77777777" w:rsidR="00EE2AAB" w:rsidRPr="00AD44CF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709" w:type="dxa"/>
            <w:shd w:val="clear" w:color="auto" w:fill="auto"/>
          </w:tcPr>
          <w:p w14:paraId="23EF544E" w14:textId="77777777" w:rsidR="00EE2AAB" w:rsidRPr="00AD44CF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EE2AAB" w:rsidRPr="00AD44CF" w14:paraId="17881E25" w14:textId="77777777" w:rsidTr="008E6543">
        <w:trPr>
          <w:jc w:val="center"/>
        </w:trPr>
        <w:tc>
          <w:tcPr>
            <w:tcW w:w="2552" w:type="dxa"/>
            <w:shd w:val="clear" w:color="auto" w:fill="auto"/>
            <w:vAlign w:val="bottom"/>
          </w:tcPr>
          <w:p w14:paraId="266A5F71" w14:textId="77777777" w:rsidR="00EE2AAB" w:rsidRPr="00AD44CF" w:rsidRDefault="00EE2AAB" w:rsidP="008E6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1. Prihodi od prodaje robe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DC3FC0" w14:textId="77777777" w:rsidR="00EE2AAB" w:rsidRPr="00AD44CF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202</w:t>
            </w:r>
          </w:p>
        </w:tc>
        <w:tc>
          <w:tcPr>
            <w:tcW w:w="1276" w:type="dxa"/>
            <w:vAlign w:val="center"/>
          </w:tcPr>
          <w:p w14:paraId="71869073" w14:textId="77777777" w:rsidR="00EE2AAB" w:rsidRPr="0005022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260749A" w14:textId="77777777" w:rsidR="00EE2AAB" w:rsidRPr="0005022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9661647" w14:textId="77777777" w:rsidR="00EE2AAB" w:rsidRPr="0005022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C7195EF" w14:textId="77777777" w:rsidR="00EE2AAB" w:rsidRPr="0005022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C91BA21" w14:textId="77777777" w:rsidR="00EE2AAB" w:rsidRPr="00A05F5B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D9E68B1" w14:textId="77777777" w:rsidR="00EE2AAB" w:rsidRPr="00A05F5B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31232CF0" w14:textId="77777777" w:rsidR="00EE2AAB" w:rsidRPr="00935CDE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D7FB679" w14:textId="77777777" w:rsidR="00EE2AAB" w:rsidRPr="006551FA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AAB" w:rsidRPr="00AD44CF" w14:paraId="5A614DCE" w14:textId="77777777" w:rsidTr="008E6543">
        <w:trPr>
          <w:jc w:val="center"/>
        </w:trPr>
        <w:tc>
          <w:tcPr>
            <w:tcW w:w="2552" w:type="dxa"/>
            <w:shd w:val="clear" w:color="auto" w:fill="auto"/>
            <w:vAlign w:val="bottom"/>
          </w:tcPr>
          <w:p w14:paraId="5BF93147" w14:textId="77777777" w:rsidR="00EE2AAB" w:rsidRPr="00AD44CF" w:rsidRDefault="00EE2AAB" w:rsidP="008E6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2. Prihodi od prodaje 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proiz.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E467B5" w14:textId="77777777" w:rsidR="00EE2AAB" w:rsidRPr="00AD44CF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206</w:t>
            </w:r>
          </w:p>
        </w:tc>
        <w:tc>
          <w:tcPr>
            <w:tcW w:w="1276" w:type="dxa"/>
            <w:vAlign w:val="center"/>
          </w:tcPr>
          <w:p w14:paraId="326B4859" w14:textId="77777777" w:rsidR="00EE2AAB" w:rsidRPr="0005022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8C33DA6" w14:textId="77777777" w:rsidR="00EE2AAB" w:rsidRPr="0005022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520E671" w14:textId="77777777" w:rsidR="00EE2AAB" w:rsidRPr="0005022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A354E6C" w14:textId="77777777" w:rsidR="00EE2AAB" w:rsidRPr="0005022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A0E691E" w14:textId="77777777" w:rsidR="00EE2AAB" w:rsidRPr="00A05F5B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35E35C3F" w14:textId="77777777" w:rsidR="00EE2AAB" w:rsidRPr="00A05F5B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6E56A723" w14:textId="77777777" w:rsidR="00EE2AAB" w:rsidRPr="00935CDE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D56EA25" w14:textId="77777777" w:rsidR="00EE2AAB" w:rsidRPr="006551FA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AAB" w:rsidRPr="00AD44CF" w14:paraId="5D8F98F6" w14:textId="77777777" w:rsidTr="008E6543">
        <w:trPr>
          <w:jc w:val="center"/>
        </w:trPr>
        <w:tc>
          <w:tcPr>
            <w:tcW w:w="2552" w:type="dxa"/>
            <w:shd w:val="clear" w:color="auto" w:fill="auto"/>
            <w:vAlign w:val="bottom"/>
          </w:tcPr>
          <w:p w14:paraId="61F2B2CC" w14:textId="77777777" w:rsidR="00EE2AAB" w:rsidRPr="00AD44CF" w:rsidRDefault="00EE2AAB" w:rsidP="008E6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3. Prihodi od 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pruženih usl.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C22995" w14:textId="77777777" w:rsidR="00EE2AAB" w:rsidRPr="00AD44CF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210</w:t>
            </w:r>
          </w:p>
        </w:tc>
        <w:tc>
          <w:tcPr>
            <w:tcW w:w="1276" w:type="dxa"/>
            <w:vAlign w:val="center"/>
          </w:tcPr>
          <w:p w14:paraId="51C1FB11" w14:textId="77777777" w:rsidR="00EE2AAB" w:rsidRPr="0005022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9C98F06" w14:textId="77777777" w:rsidR="00EE2AAB" w:rsidRPr="0005022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4809678" w14:textId="77777777" w:rsidR="00EE2AAB" w:rsidRPr="0005022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41969C3" w14:textId="77777777" w:rsidR="00EE2AAB" w:rsidRPr="0005022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DFB3475" w14:textId="77777777" w:rsidR="00EE2AAB" w:rsidRPr="00A05F5B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39184572" w14:textId="77777777" w:rsidR="00EE2AAB" w:rsidRPr="00A05F5B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732CF131" w14:textId="77777777" w:rsidR="00EE2AAB" w:rsidRPr="00935CDE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E2DC948" w14:textId="77777777" w:rsidR="00EE2AAB" w:rsidRPr="006551FA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AAB" w:rsidRPr="00AD44CF" w14:paraId="1C962D34" w14:textId="77777777" w:rsidTr="008E6543">
        <w:trPr>
          <w:jc w:val="center"/>
        </w:trPr>
        <w:tc>
          <w:tcPr>
            <w:tcW w:w="2552" w:type="dxa"/>
            <w:shd w:val="clear" w:color="auto" w:fill="auto"/>
            <w:vAlign w:val="bottom"/>
          </w:tcPr>
          <w:p w14:paraId="68EBEBFB" w14:textId="77777777" w:rsidR="00EE2AAB" w:rsidRPr="00AD44CF" w:rsidRDefault="00EE2AAB" w:rsidP="008E6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4. Povećanje vrijednosti zaliha učinaka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C8FB7D" w14:textId="77777777" w:rsidR="00EE2AAB" w:rsidRPr="00AD44CF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4</w:t>
            </w:r>
          </w:p>
        </w:tc>
        <w:tc>
          <w:tcPr>
            <w:tcW w:w="1276" w:type="dxa"/>
            <w:vAlign w:val="center"/>
          </w:tcPr>
          <w:p w14:paraId="6264B530" w14:textId="77777777" w:rsidR="00EE2AAB" w:rsidRPr="0005022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C87D6EA" w14:textId="77777777" w:rsidR="00EE2AAB" w:rsidRPr="0005022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24CBF1B" w14:textId="77777777" w:rsidR="00EE2AAB" w:rsidRPr="0005022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54C1819" w14:textId="77777777" w:rsidR="00EE2AAB" w:rsidRPr="0005022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3452DC7" w14:textId="77777777" w:rsidR="00EE2AAB" w:rsidRPr="00A05F5B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3FFA1C0F" w14:textId="77777777" w:rsidR="00EE2AAB" w:rsidRPr="00A05F5B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79135385" w14:textId="77777777" w:rsidR="00EE2AAB" w:rsidRPr="00935CDE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57820FB" w14:textId="77777777" w:rsidR="00EE2AAB" w:rsidRPr="006551FA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AAB" w:rsidRPr="00AD44CF" w14:paraId="2007B26A" w14:textId="77777777" w:rsidTr="008E6543">
        <w:trPr>
          <w:jc w:val="center"/>
        </w:trPr>
        <w:tc>
          <w:tcPr>
            <w:tcW w:w="2552" w:type="dxa"/>
            <w:shd w:val="clear" w:color="auto" w:fill="auto"/>
            <w:vAlign w:val="bottom"/>
          </w:tcPr>
          <w:p w14:paraId="4850ECA5" w14:textId="77777777" w:rsidR="00EE2AAB" w:rsidRPr="00AD44CF" w:rsidRDefault="00EE2AAB" w:rsidP="008E6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5. Smanjenje vrijednosti zaliha učinaka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935E17" w14:textId="77777777" w:rsidR="00EE2AAB" w:rsidRPr="00AD44CF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215</w:t>
            </w:r>
          </w:p>
        </w:tc>
        <w:tc>
          <w:tcPr>
            <w:tcW w:w="1276" w:type="dxa"/>
            <w:vAlign w:val="center"/>
          </w:tcPr>
          <w:p w14:paraId="278D84A1" w14:textId="77777777" w:rsidR="00EE2AAB" w:rsidRPr="0005022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B25DA05" w14:textId="77777777" w:rsidR="00EE2AAB" w:rsidRPr="0005022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629E13B" w14:textId="77777777" w:rsidR="00EE2AAB" w:rsidRPr="0005022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FB29888" w14:textId="77777777" w:rsidR="00EE2AAB" w:rsidRPr="0005022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1927C3D" w14:textId="77777777" w:rsidR="00EE2AAB" w:rsidRPr="00A05F5B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BB4FA0B" w14:textId="77777777" w:rsidR="00EE2AAB" w:rsidRPr="00935CDE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58E92F38" w14:textId="77777777" w:rsidR="00EE2AAB" w:rsidRPr="00935CDE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4C54C2B" w14:textId="77777777" w:rsidR="00EE2AAB" w:rsidRPr="006551FA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AAB" w:rsidRPr="00AD44CF" w14:paraId="45E22EAC" w14:textId="77777777" w:rsidTr="008E6543">
        <w:trPr>
          <w:jc w:val="center"/>
        </w:trPr>
        <w:tc>
          <w:tcPr>
            <w:tcW w:w="2552" w:type="dxa"/>
            <w:vAlign w:val="center"/>
          </w:tcPr>
          <w:p w14:paraId="6254471A" w14:textId="77777777" w:rsidR="00EE2AAB" w:rsidRPr="00AD44CF" w:rsidRDefault="00EE2AAB" w:rsidP="008E6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6. Povećanje vrijednosti investicionih nekretnina i bioloških sredstava koja se ne amortizuju</w:t>
            </w:r>
          </w:p>
        </w:tc>
        <w:tc>
          <w:tcPr>
            <w:tcW w:w="850" w:type="dxa"/>
            <w:vAlign w:val="center"/>
          </w:tcPr>
          <w:p w14:paraId="56388BEF" w14:textId="77777777" w:rsidR="00EE2AAB" w:rsidRPr="00AD44CF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216</w:t>
            </w:r>
          </w:p>
        </w:tc>
        <w:tc>
          <w:tcPr>
            <w:tcW w:w="1276" w:type="dxa"/>
            <w:vAlign w:val="center"/>
          </w:tcPr>
          <w:p w14:paraId="525D2158" w14:textId="77777777" w:rsidR="00EE2AAB" w:rsidRPr="0005022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9D51EC9" w14:textId="77777777" w:rsidR="00EE2AAB" w:rsidRPr="0005022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00ADB7C" w14:textId="77777777" w:rsidR="00EE2AAB" w:rsidRPr="0005022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B93156A" w14:textId="77777777" w:rsidR="00EE2AAB" w:rsidRPr="0005022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4A95687" w14:textId="77777777" w:rsidR="00EE2AAB" w:rsidRPr="0005022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F695CC6" w14:textId="77777777" w:rsidR="00EE2AAB" w:rsidRPr="0005022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2818E8C7" w14:textId="77777777" w:rsidR="00EE2AAB" w:rsidRPr="0005022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EA6F3C1" w14:textId="77777777" w:rsidR="00EE2AAB" w:rsidRPr="0005022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AAB" w:rsidRPr="00AD44CF" w14:paraId="366EFF63" w14:textId="77777777" w:rsidTr="008E6543">
        <w:trPr>
          <w:jc w:val="center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25441E" w14:textId="77777777" w:rsidR="00EE2AAB" w:rsidRPr="00AD44CF" w:rsidRDefault="00EE2AAB" w:rsidP="008E6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7. Smanjenje vrijednosti investicionih nekretnina i bioloških sredstava koja se ne amortizuju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B2FF40" w14:textId="77777777" w:rsidR="00EE2AAB" w:rsidRPr="00AD44CF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217</w:t>
            </w:r>
          </w:p>
        </w:tc>
        <w:tc>
          <w:tcPr>
            <w:tcW w:w="1276" w:type="dxa"/>
            <w:vAlign w:val="center"/>
          </w:tcPr>
          <w:p w14:paraId="36F7179D" w14:textId="77777777" w:rsidR="00EE2AAB" w:rsidRPr="0005022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051A1F3" w14:textId="77777777" w:rsidR="00EE2AAB" w:rsidRPr="0005022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6BEBECC" w14:textId="77777777" w:rsidR="00EE2AAB" w:rsidRPr="0005022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EAA5195" w14:textId="77777777" w:rsidR="00EE2AAB" w:rsidRPr="0005022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70880D1" w14:textId="77777777" w:rsidR="00EE2AAB" w:rsidRPr="0005022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C42BAE6" w14:textId="77777777" w:rsidR="00EE2AAB" w:rsidRPr="0005022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2708F5C1" w14:textId="77777777" w:rsidR="00EE2AAB" w:rsidRPr="0005022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DC8ABAE" w14:textId="77777777" w:rsidR="00EE2AAB" w:rsidRPr="0005022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AAB" w:rsidRPr="00AD44CF" w14:paraId="4D5F9FE4" w14:textId="77777777" w:rsidTr="008E6543">
        <w:trPr>
          <w:jc w:val="center"/>
        </w:trPr>
        <w:tc>
          <w:tcPr>
            <w:tcW w:w="2552" w:type="dxa"/>
            <w:vAlign w:val="bottom"/>
          </w:tcPr>
          <w:p w14:paraId="5B485640" w14:textId="77777777" w:rsidR="00EE2AAB" w:rsidRPr="00AD44CF" w:rsidRDefault="00EE2AAB" w:rsidP="008E6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8. Ostali poslovni prihodi</w:t>
            </w:r>
          </w:p>
        </w:tc>
        <w:tc>
          <w:tcPr>
            <w:tcW w:w="850" w:type="dxa"/>
            <w:vAlign w:val="center"/>
          </w:tcPr>
          <w:p w14:paraId="0121B490" w14:textId="77777777" w:rsidR="00EE2AAB" w:rsidRPr="00AD44CF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218</w:t>
            </w:r>
          </w:p>
        </w:tc>
        <w:tc>
          <w:tcPr>
            <w:tcW w:w="1276" w:type="dxa"/>
            <w:vAlign w:val="center"/>
          </w:tcPr>
          <w:p w14:paraId="0518AD97" w14:textId="77777777" w:rsidR="00EE2AAB" w:rsidRPr="0005022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EC832F4" w14:textId="77777777" w:rsidR="00EE2AAB" w:rsidRPr="0005022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157895A" w14:textId="77777777" w:rsidR="00EE2AAB" w:rsidRPr="0005022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63CF98F" w14:textId="77777777" w:rsidR="00EE2AAB" w:rsidRPr="0005022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C3E9318" w14:textId="77777777" w:rsidR="00EE2AAB" w:rsidRPr="00050223" w:rsidRDefault="00EE2AAB" w:rsidP="008E654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79DC687" w14:textId="77777777" w:rsidR="00EE2AAB" w:rsidRPr="00935CDE" w:rsidRDefault="00EE2AAB" w:rsidP="008E654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0AD5F579" w14:textId="77777777" w:rsidR="00EE2AAB" w:rsidRPr="00935CDE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D36E0EC" w14:textId="77777777" w:rsidR="00EE2AAB" w:rsidRPr="006551FA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AAB" w:rsidRPr="00AD44CF" w14:paraId="15501686" w14:textId="77777777" w:rsidTr="008E6543">
        <w:trPr>
          <w:jc w:val="center"/>
        </w:trPr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bottom"/>
          </w:tcPr>
          <w:p w14:paraId="6885C5B8" w14:textId="77777777" w:rsidR="00EE2AAB" w:rsidRPr="00AD44CF" w:rsidRDefault="00EE2AAB" w:rsidP="008E6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44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I POSLOVNI PRIHODI</w:t>
            </w:r>
          </w:p>
          <w:p w14:paraId="6EFF0027" w14:textId="77777777" w:rsidR="00EE2AAB" w:rsidRPr="00AD44CF" w:rsidRDefault="00EE2AAB" w:rsidP="008E6543">
            <w:pPr>
              <w:ind w:left="176" w:hanging="176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</w:pPr>
            <w:r w:rsidRPr="00AD44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  <w:t xml:space="preserve">  </w:t>
            </w:r>
            <w:r w:rsidRPr="00AD44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(1 дo 8)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7B5CFFA" w14:textId="77777777" w:rsidR="00EE2AAB" w:rsidRPr="00AD44CF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AD44CF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201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4F894BF" w14:textId="77777777" w:rsidR="00EE2AAB" w:rsidRPr="00A05F5B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F6F1E94" w14:textId="77777777" w:rsidR="00EE2AAB" w:rsidRPr="00A05F5B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4F500A4" w14:textId="77777777" w:rsidR="00EE2AAB" w:rsidRPr="00A05F5B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6264436" w14:textId="77777777" w:rsidR="00EE2AAB" w:rsidRPr="00AD44CF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  <w:r w:rsidRPr="00AD44CF"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100,00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5137AAC" w14:textId="77777777" w:rsidR="00EE2AAB" w:rsidRPr="00AD44CF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  <w:r w:rsidRPr="00AD44CF"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100,00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755F505" w14:textId="77777777" w:rsidR="00EE2AAB" w:rsidRPr="00AD44CF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AD44CF"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100,00</w:t>
            </w:r>
          </w:p>
        </w:tc>
        <w:tc>
          <w:tcPr>
            <w:tcW w:w="70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7A5A72B" w14:textId="77777777" w:rsidR="00EE2AAB" w:rsidRPr="00AD44CF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0,76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90AFB1B" w14:textId="77777777" w:rsidR="00EE2AAB" w:rsidRPr="00AD44CF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0,96</w:t>
            </w:r>
          </w:p>
        </w:tc>
      </w:tr>
      <w:tr w:rsidR="00EE2AAB" w:rsidRPr="00AD44CF" w14:paraId="155AF26D" w14:textId="77777777" w:rsidTr="008E6543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C7CD2BE" w14:textId="77777777" w:rsidR="00EE2AAB" w:rsidRPr="00AD44CF" w:rsidRDefault="00EE2AAB" w:rsidP="008E6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44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Struktura poslovnih rashoda</w:t>
            </w:r>
            <w:r w:rsidRPr="00AD44CF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ADA87B" w14:textId="77777777" w:rsidR="00EE2AAB" w:rsidRPr="00AD44CF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2527E9" w14:textId="77777777" w:rsidR="00EE2AAB" w:rsidRPr="00AD44CF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C78FC72" w14:textId="77777777" w:rsidR="00EE2AAB" w:rsidRPr="00AD44CF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8798359" w14:textId="77777777" w:rsidR="00EE2AAB" w:rsidRPr="00AD44CF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8B0B051" w14:textId="77777777" w:rsidR="00EE2AAB" w:rsidRPr="00AD44CF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D68FC1B" w14:textId="77777777" w:rsidR="00EE2AAB" w:rsidRPr="00AD44CF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1" w:type="dxa"/>
          </w:tcPr>
          <w:p w14:paraId="0F9C41C6" w14:textId="77777777" w:rsidR="00EE2AAB" w:rsidRPr="00AD44CF" w:rsidRDefault="00EE2AAB" w:rsidP="008E6543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7893F19D" w14:textId="77777777" w:rsidR="00EE2AAB" w:rsidRPr="00AD44CF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EA90613" w14:textId="77777777" w:rsidR="00EE2AAB" w:rsidRPr="00AD44CF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E2AAB" w:rsidRPr="00AD44CF" w14:paraId="28948620" w14:textId="77777777" w:rsidTr="008E6543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130C2C" w14:textId="77777777" w:rsidR="00EE2AAB" w:rsidRPr="00AD44CF" w:rsidRDefault="00EE2AAB" w:rsidP="008E6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BA" w:eastAsia="sr-Latn-CS"/>
              </w:rPr>
              <w:t>1. Varijabilni</w:t>
            </w:r>
            <w:r w:rsidRPr="00AD44CF">
              <w:rPr>
                <w:rFonts w:ascii="Times New Roman" w:hAnsi="Times New Roman" w:cs="Times New Roman"/>
                <w:bCs/>
                <w:sz w:val="18"/>
                <w:szCs w:val="18"/>
                <w:lang w:val="sr-Cyrl-BA" w:eastAsia="sr-Latn-CS"/>
              </w:rPr>
              <w:t xml:space="preserve"> rashodi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C6E640" w14:textId="77777777" w:rsidR="00EE2AAB" w:rsidRPr="00E66DB5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 w:eastAsia="sr-Latn-CS"/>
              </w:rPr>
              <w:t>220,221</w:t>
            </w:r>
            <w:r w:rsidRPr="00AD44CF">
              <w:rPr>
                <w:rFonts w:ascii="Times New Roman" w:hAnsi="Times New Roman" w:cs="Times New Roman"/>
                <w:sz w:val="18"/>
                <w:szCs w:val="18"/>
                <w:lang w:val="sr-Cyrl-BA" w:eastAsia="sr-Latn-CS"/>
              </w:rPr>
              <w:t>,222</w:t>
            </w:r>
            <w:r>
              <w:rPr>
                <w:rFonts w:ascii="Times New Roman" w:hAnsi="Times New Roman" w:cs="Times New Roman"/>
                <w:sz w:val="18"/>
                <w:szCs w:val="18"/>
                <w:lang w:eastAsia="sr-Latn-CS"/>
              </w:rPr>
              <w:t>,226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7BFF29" w14:textId="77777777" w:rsidR="00EE2AAB" w:rsidRPr="00656B96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2F8C6E7" w14:textId="77777777" w:rsidR="00EE2AAB" w:rsidRPr="00656B96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vAlign w:val="center"/>
          </w:tcPr>
          <w:p w14:paraId="1CF33AE7" w14:textId="77777777" w:rsidR="00EE2AAB" w:rsidRPr="00656B96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A275F20" w14:textId="77777777" w:rsidR="00EE2AAB" w:rsidRPr="00656B96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37929BE" w14:textId="77777777" w:rsidR="00EE2AAB" w:rsidRPr="00656B96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851" w:type="dxa"/>
            <w:vAlign w:val="center"/>
          </w:tcPr>
          <w:p w14:paraId="2A430CB5" w14:textId="77777777" w:rsidR="00EE2AAB" w:rsidRPr="00656B96" w:rsidRDefault="00EE2AAB" w:rsidP="008E654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694B3572" w14:textId="77777777" w:rsidR="00EE2AAB" w:rsidRPr="00656B96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54E5160" w14:textId="77777777" w:rsidR="00EE2AAB" w:rsidRPr="00656B96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</w:tr>
      <w:tr w:rsidR="00EE2AAB" w:rsidRPr="00AD44CF" w14:paraId="6DC28AE4" w14:textId="77777777" w:rsidTr="008E6543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4EA4095" w14:textId="77777777" w:rsidR="00EE2AAB" w:rsidRPr="00D2166D" w:rsidRDefault="00EE2AAB" w:rsidP="008E6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166D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2. Troškovi plata, naknada plata i ostali lični primanja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BC6E7F" w14:textId="77777777" w:rsidR="00EE2AAB" w:rsidRPr="00D2166D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D2166D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223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E7B3DD" w14:textId="77777777" w:rsidR="00EE2AAB" w:rsidRPr="00662CD4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FEBE1D3" w14:textId="77777777" w:rsidR="00EE2AAB" w:rsidRPr="00662CD4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74352DE" w14:textId="77777777" w:rsidR="00EE2AAB" w:rsidRPr="00662CD4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CCEC1D4" w14:textId="77777777" w:rsidR="00EE2AAB" w:rsidRPr="00656B96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2EE97D0" w14:textId="77777777" w:rsidR="00EE2AAB" w:rsidRPr="0035057B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642F070" w14:textId="77777777" w:rsidR="00EE2AAB" w:rsidRPr="00954B7A" w:rsidRDefault="00EE2AAB" w:rsidP="008E654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110EC57E" w14:textId="77777777" w:rsidR="00EE2AAB" w:rsidRPr="00656B96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EBB2D37" w14:textId="77777777" w:rsidR="00EE2AAB" w:rsidRPr="00656B96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</w:tr>
      <w:tr w:rsidR="00EE2AAB" w:rsidRPr="00AD44CF" w14:paraId="50C4E7FF" w14:textId="77777777" w:rsidTr="008E6543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B574D07" w14:textId="77777777" w:rsidR="00EE2AAB" w:rsidRPr="00AD44CF" w:rsidRDefault="00EE2AAB" w:rsidP="008E6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44CF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3. Troškovi amortizacije i rezervisanja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32FDA7" w14:textId="77777777" w:rsidR="00EE2AAB" w:rsidRPr="00AD44CF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227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39D007" w14:textId="77777777" w:rsidR="00EE2AAB" w:rsidRPr="00656B96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EEE66A6" w14:textId="77777777" w:rsidR="00EE2AAB" w:rsidRPr="00662CD4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AE4BA6F" w14:textId="77777777" w:rsidR="00EE2AAB" w:rsidRPr="00662CD4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3D0FCC7" w14:textId="77777777" w:rsidR="00EE2AAB" w:rsidRPr="00656B96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37E50EF" w14:textId="77777777" w:rsidR="00EE2AAB" w:rsidRPr="0035057B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0FF3B75F" w14:textId="77777777" w:rsidR="00EE2AAB" w:rsidRPr="00954B7A" w:rsidRDefault="00EE2AAB" w:rsidP="008E654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13CE631F" w14:textId="77777777" w:rsidR="00EE2AAB" w:rsidRPr="00656B96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FBD6B29" w14:textId="77777777" w:rsidR="00EE2AAB" w:rsidRPr="00656B96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</w:tr>
      <w:tr w:rsidR="00EE2AAB" w:rsidRPr="00AD44CF" w14:paraId="41D2D7FD" w14:textId="77777777" w:rsidTr="008E6543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051541" w14:textId="77777777" w:rsidR="00EE2AAB" w:rsidRPr="00AD44CF" w:rsidRDefault="00EE2AAB" w:rsidP="008E6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44CF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4. Pretežno fiksni troškovi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0D1C81" w14:textId="77777777" w:rsidR="00EE2AAB" w:rsidRPr="00AD44CF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BA" w:eastAsia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 w:eastAsia="sr-Latn-CS"/>
              </w:rPr>
              <w:t>234,235,236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0B5C0E" w14:textId="77777777" w:rsidR="00EE2AAB" w:rsidRPr="00656B96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7D73ABD" w14:textId="77777777" w:rsidR="00EE2AAB" w:rsidRPr="00227BF9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6F51A3B" w14:textId="77777777" w:rsidR="00EE2AAB" w:rsidRPr="00227BF9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3FC44C4" w14:textId="77777777" w:rsidR="00EE2AAB" w:rsidRPr="00656B96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FE6EC4B" w14:textId="77777777" w:rsidR="00EE2AAB" w:rsidRPr="0035057B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3903D1F6" w14:textId="77777777" w:rsidR="00EE2AAB" w:rsidRPr="00954B7A" w:rsidRDefault="00EE2AAB" w:rsidP="008E654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629AA69A" w14:textId="77777777" w:rsidR="00EE2AAB" w:rsidRPr="00954B7A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1F652C9" w14:textId="77777777" w:rsidR="00EE2AAB" w:rsidRPr="00544931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AAB" w:rsidRPr="00AD44CF" w14:paraId="0753AA60" w14:textId="77777777" w:rsidTr="008E6543">
        <w:trPr>
          <w:jc w:val="center"/>
        </w:trPr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0B4DF20" w14:textId="77777777" w:rsidR="00EE2AAB" w:rsidRPr="00AD44CF" w:rsidRDefault="00EE2AAB" w:rsidP="008E6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44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II POSLOVNI RASHODI</w:t>
            </w:r>
          </w:p>
          <w:p w14:paraId="45E09CC6" w14:textId="77777777" w:rsidR="00EE2AAB" w:rsidRPr="00AD44CF" w:rsidRDefault="00EE2AAB" w:rsidP="008E6543">
            <w:pPr>
              <w:ind w:left="318" w:hanging="318"/>
              <w:rPr>
                <w:rFonts w:ascii="Times New Roman" w:hAnsi="Times New Roman" w:cs="Times New Roman"/>
                <w:sz w:val="18"/>
                <w:szCs w:val="18"/>
              </w:rPr>
            </w:pPr>
            <w:r w:rsidRPr="00AD44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  <w:t xml:space="preserve">    </w:t>
            </w:r>
            <w:r w:rsidRPr="00AD44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(1 до</w:t>
            </w:r>
            <w:r w:rsidRPr="00AD44CF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AD44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4)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EB4314" w14:textId="77777777" w:rsidR="00EE2AAB" w:rsidRPr="00AD44CF" w:rsidRDefault="00EE2AAB" w:rsidP="008E654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</w:pPr>
            <w:r w:rsidRPr="00AD44CF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21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9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79265D" w14:textId="77777777" w:rsidR="00EE2AAB" w:rsidRPr="00E72D9D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C19E4B" w14:textId="77777777" w:rsidR="00EE2AAB" w:rsidRPr="00E72D9D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E27B49" w14:textId="77777777" w:rsidR="00EE2AAB" w:rsidRPr="00E72D9D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A089C5" w14:textId="77777777" w:rsidR="00EE2AAB" w:rsidRPr="00656B96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Cyrl-BA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D213EB" w14:textId="77777777" w:rsidR="00EE2AAB" w:rsidRPr="0035057B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5317E7" w14:textId="77777777" w:rsidR="00EE2AAB" w:rsidRPr="00954B7A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C8EA95" w14:textId="77777777" w:rsidR="00EE2AAB" w:rsidRPr="00656B96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DC4518" w14:textId="77777777" w:rsidR="00EE2AAB" w:rsidRPr="00656B96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</w:tr>
      <w:tr w:rsidR="00EE2AAB" w:rsidRPr="00AD44CF" w14:paraId="5F92E3DE" w14:textId="77777777" w:rsidTr="008E6543">
        <w:trPr>
          <w:jc w:val="center"/>
        </w:trPr>
        <w:tc>
          <w:tcPr>
            <w:tcW w:w="2552" w:type="dxa"/>
            <w:vMerge w:val="restart"/>
            <w:shd w:val="clear" w:color="auto" w:fill="245794"/>
            <w:vAlign w:val="center"/>
          </w:tcPr>
          <w:p w14:paraId="2FBBD3B5" w14:textId="77777777" w:rsidR="00EE2AAB" w:rsidRPr="00AD44CF" w:rsidRDefault="00EE2AAB" w:rsidP="008E65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Cyrl-BA"/>
              </w:rPr>
            </w:pPr>
            <w:r w:rsidRPr="00AD44CF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Cyrl-BA"/>
              </w:rPr>
              <w:lastRenderedPageBreak/>
              <w:t>POZICIJA</w:t>
            </w:r>
          </w:p>
        </w:tc>
        <w:tc>
          <w:tcPr>
            <w:tcW w:w="850" w:type="dxa"/>
            <w:vMerge w:val="restart"/>
            <w:shd w:val="clear" w:color="auto" w:fill="245794"/>
            <w:vAlign w:val="center"/>
          </w:tcPr>
          <w:p w14:paraId="53B58E62" w14:textId="77777777" w:rsidR="00EE2AAB" w:rsidRPr="00AD44CF" w:rsidRDefault="00EE2AAB" w:rsidP="008E65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AD44CF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AOP</w:t>
            </w:r>
          </w:p>
        </w:tc>
        <w:tc>
          <w:tcPr>
            <w:tcW w:w="3828" w:type="dxa"/>
            <w:gridSpan w:val="3"/>
            <w:shd w:val="clear" w:color="auto" w:fill="245794"/>
            <w:vAlign w:val="center"/>
          </w:tcPr>
          <w:p w14:paraId="77243850" w14:textId="77777777" w:rsidR="00EE2AAB" w:rsidRPr="00AD44CF" w:rsidRDefault="00EE2AAB" w:rsidP="008E65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Cyrl-BA"/>
              </w:rPr>
            </w:pPr>
            <w:r w:rsidRPr="00AD44CF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Cyrl-BA"/>
              </w:rPr>
              <w:t>Iznos</w:t>
            </w:r>
          </w:p>
        </w:tc>
        <w:tc>
          <w:tcPr>
            <w:tcW w:w="2552" w:type="dxa"/>
            <w:gridSpan w:val="3"/>
            <w:shd w:val="clear" w:color="auto" w:fill="245794"/>
            <w:vAlign w:val="center"/>
          </w:tcPr>
          <w:p w14:paraId="439158C9" w14:textId="77777777" w:rsidR="00EE2AAB" w:rsidRPr="00AD44CF" w:rsidRDefault="00EE2AAB" w:rsidP="008E65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Cyrl-BA"/>
              </w:rPr>
            </w:pPr>
            <w:r w:rsidRPr="00AD44CF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Cyrl-BA"/>
              </w:rPr>
              <w:t>Struktura</w:t>
            </w:r>
          </w:p>
        </w:tc>
        <w:tc>
          <w:tcPr>
            <w:tcW w:w="1417" w:type="dxa"/>
            <w:gridSpan w:val="3"/>
            <w:shd w:val="clear" w:color="auto" w:fill="245794"/>
          </w:tcPr>
          <w:p w14:paraId="3A07FD72" w14:textId="77777777" w:rsidR="00EE2AAB" w:rsidRPr="00AD44CF" w:rsidRDefault="00EE2AAB" w:rsidP="008E65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Cyrl-BA"/>
              </w:rPr>
            </w:pPr>
            <w:r w:rsidRPr="00AD44CF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Cyrl-BA"/>
              </w:rPr>
              <w:t>Lančani indeks</w:t>
            </w:r>
          </w:p>
        </w:tc>
      </w:tr>
      <w:tr w:rsidR="00516854" w:rsidRPr="00AD44CF" w14:paraId="2C817DD2" w14:textId="77777777" w:rsidTr="008E6543">
        <w:trPr>
          <w:jc w:val="center"/>
        </w:trPr>
        <w:tc>
          <w:tcPr>
            <w:tcW w:w="2552" w:type="dxa"/>
            <w:vMerge/>
            <w:shd w:val="clear" w:color="auto" w:fill="245794"/>
          </w:tcPr>
          <w:p w14:paraId="213C933E" w14:textId="77777777" w:rsidR="00516854" w:rsidRPr="00AD44CF" w:rsidRDefault="00516854" w:rsidP="00516854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245794"/>
          </w:tcPr>
          <w:p w14:paraId="2BE971F7" w14:textId="77777777" w:rsidR="00516854" w:rsidRPr="00AD44CF" w:rsidRDefault="00516854" w:rsidP="00516854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245794"/>
            <w:vAlign w:val="center"/>
          </w:tcPr>
          <w:p w14:paraId="35C5CC4D" w14:textId="7F4CAD15" w:rsidR="00516854" w:rsidRPr="002731EC" w:rsidRDefault="00516854" w:rsidP="00516854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2022.</w:t>
            </w:r>
          </w:p>
        </w:tc>
        <w:tc>
          <w:tcPr>
            <w:tcW w:w="1276" w:type="dxa"/>
            <w:shd w:val="clear" w:color="auto" w:fill="245794"/>
            <w:vAlign w:val="center"/>
          </w:tcPr>
          <w:p w14:paraId="003B68F6" w14:textId="77C29FB5" w:rsidR="00516854" w:rsidRPr="002731EC" w:rsidRDefault="00516854" w:rsidP="00516854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2023</w:t>
            </w: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276" w:type="dxa"/>
            <w:shd w:val="clear" w:color="auto" w:fill="245794"/>
            <w:vAlign w:val="center"/>
          </w:tcPr>
          <w:p w14:paraId="023667AF" w14:textId="4268E72B" w:rsidR="00516854" w:rsidRPr="002731EC" w:rsidRDefault="00516854" w:rsidP="00516854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2024.</w:t>
            </w:r>
          </w:p>
        </w:tc>
        <w:tc>
          <w:tcPr>
            <w:tcW w:w="851" w:type="dxa"/>
            <w:shd w:val="clear" w:color="auto" w:fill="245794"/>
            <w:vAlign w:val="center"/>
          </w:tcPr>
          <w:p w14:paraId="7C344E88" w14:textId="6072EE7A" w:rsidR="00516854" w:rsidRPr="002731EC" w:rsidRDefault="00516854" w:rsidP="00516854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2022.</w:t>
            </w:r>
          </w:p>
        </w:tc>
        <w:tc>
          <w:tcPr>
            <w:tcW w:w="850" w:type="dxa"/>
            <w:shd w:val="clear" w:color="auto" w:fill="245794"/>
            <w:vAlign w:val="center"/>
          </w:tcPr>
          <w:p w14:paraId="7DB5BB31" w14:textId="3BABBFB2" w:rsidR="00516854" w:rsidRPr="002731EC" w:rsidRDefault="00516854" w:rsidP="00516854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2023</w:t>
            </w: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851" w:type="dxa"/>
            <w:shd w:val="clear" w:color="auto" w:fill="245794"/>
            <w:vAlign w:val="center"/>
          </w:tcPr>
          <w:p w14:paraId="3FDB3445" w14:textId="7B2243B7" w:rsidR="00516854" w:rsidRPr="002731EC" w:rsidRDefault="00516854" w:rsidP="00516854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2024.</w:t>
            </w:r>
          </w:p>
        </w:tc>
        <w:tc>
          <w:tcPr>
            <w:tcW w:w="708" w:type="dxa"/>
            <w:gridSpan w:val="2"/>
            <w:shd w:val="clear" w:color="auto" w:fill="245794"/>
            <w:vAlign w:val="center"/>
          </w:tcPr>
          <w:p w14:paraId="57712371" w14:textId="52153D02" w:rsidR="00516854" w:rsidRPr="00AD44CF" w:rsidRDefault="00516854" w:rsidP="00516854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Latn-CS"/>
              </w:rPr>
            </w:pPr>
            <w:r w:rsidRPr="00AD44CF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Cyrl-BA"/>
              </w:rPr>
              <w:t>202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Cyrl-BA"/>
              </w:rPr>
              <w:t>/2022</w:t>
            </w:r>
          </w:p>
        </w:tc>
        <w:tc>
          <w:tcPr>
            <w:tcW w:w="709" w:type="dxa"/>
            <w:shd w:val="clear" w:color="auto" w:fill="245794"/>
            <w:vAlign w:val="center"/>
          </w:tcPr>
          <w:p w14:paraId="2A6980DE" w14:textId="44AB7EA7" w:rsidR="00516854" w:rsidRPr="00AD44CF" w:rsidRDefault="00516854" w:rsidP="00516854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Cyrl-BA"/>
              </w:rPr>
            </w:pPr>
            <w:r w:rsidRPr="00AD44CF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Cyrl-BA"/>
              </w:rPr>
              <w:t>024</w:t>
            </w:r>
            <w:r w:rsidRPr="00AD44CF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Cyrl-BA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Cyrl-BA"/>
              </w:rPr>
              <w:t>3</w:t>
            </w:r>
          </w:p>
        </w:tc>
      </w:tr>
      <w:tr w:rsidR="00EE2AAB" w:rsidRPr="00AD44CF" w14:paraId="62FD99E2" w14:textId="77777777" w:rsidTr="008E6543">
        <w:trPr>
          <w:jc w:val="center"/>
        </w:trPr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EC4AB77" w14:textId="77777777" w:rsidR="00EE2AAB" w:rsidRPr="00AD44CF" w:rsidRDefault="00EE2AAB" w:rsidP="008E6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44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 xml:space="preserve">III </w:t>
            </w:r>
            <w:r w:rsidRPr="00AD44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  <w:t>REZULTAT POSL. AKTIVNOSTI</w:t>
            </w:r>
            <w:r w:rsidRPr="00AD44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D44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(I - II)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9F2EDB0" w14:textId="77777777" w:rsidR="00EE2AAB" w:rsidRPr="00AD44CF" w:rsidRDefault="00EE2AAB" w:rsidP="008E654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sr-Cyrl-BA" w:eastAsia="sr-Latn-C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BA" w:eastAsia="sr-Latn-CS"/>
              </w:rPr>
              <w:t>237 (238</w:t>
            </w:r>
            <w:r w:rsidRPr="00AD44CF">
              <w:rPr>
                <w:rFonts w:ascii="Times New Roman" w:hAnsi="Times New Roman" w:cs="Times New Roman"/>
                <w:bCs/>
                <w:sz w:val="18"/>
                <w:szCs w:val="18"/>
                <w:lang w:val="sr-Cyrl-BA" w:eastAsia="sr-Latn-CS"/>
              </w:rPr>
              <w:t>)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79563B6" w14:textId="77777777" w:rsidR="00EE2AAB" w:rsidRPr="0035057B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91F10BD" w14:textId="77777777" w:rsidR="00EE2AAB" w:rsidRPr="0035057B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7D1F169" w14:textId="77777777" w:rsidR="00EE2AAB" w:rsidRPr="0035057B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C271F50" w14:textId="77777777" w:rsidR="00EE2AAB" w:rsidRPr="0035057B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3E9158E" w14:textId="77777777" w:rsidR="00EE2AAB" w:rsidRPr="00954B7A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FECCC17" w14:textId="77777777" w:rsidR="00EE2AAB" w:rsidRPr="00954B7A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A5E7096" w14:textId="77777777" w:rsidR="00EE2AAB" w:rsidRPr="00656B96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Cyrl-BA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412095A" w14:textId="77777777" w:rsidR="00EE2AAB" w:rsidRPr="00656B96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Cyrl-BA"/>
              </w:rPr>
            </w:pPr>
          </w:p>
        </w:tc>
      </w:tr>
      <w:tr w:rsidR="00EE2AAB" w:rsidRPr="00AD44CF" w14:paraId="518AFAE1" w14:textId="77777777" w:rsidTr="008E6543">
        <w:trPr>
          <w:jc w:val="center"/>
        </w:trPr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6056B4A" w14:textId="77777777" w:rsidR="00EE2AAB" w:rsidRPr="00AD44CF" w:rsidRDefault="00EE2AAB" w:rsidP="008E6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44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 xml:space="preserve">IV </w:t>
            </w:r>
            <w:r w:rsidRPr="00AD44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  <w:t>ODNOS POSL. PRIHODA I RASHODA</w:t>
            </w:r>
          </w:p>
          <w:p w14:paraId="08F1B6D9" w14:textId="77777777" w:rsidR="00EE2AAB" w:rsidRPr="00AD44CF" w:rsidRDefault="00EE2AAB" w:rsidP="008E654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</w:pPr>
            <w:r w:rsidRPr="00AD44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(I/II</w:t>
            </w:r>
            <w:r w:rsidRPr="00AD44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 w:eastAsia="sr-Latn-CS"/>
              </w:rPr>
              <w:t xml:space="preserve"> x 100)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C0068D1" w14:textId="77777777" w:rsidR="00EE2AAB" w:rsidRPr="00AD44CF" w:rsidRDefault="00EE2AAB" w:rsidP="008E654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6C1E66D" w14:textId="77777777" w:rsidR="00EE2AAB" w:rsidRPr="0035057B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7B1CEE6" w14:textId="77777777" w:rsidR="00EE2AAB" w:rsidRPr="0035057B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B5B053A" w14:textId="77777777" w:rsidR="00EE2AAB" w:rsidRPr="0035057B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DE45A55" w14:textId="77777777" w:rsidR="00EE2AAB" w:rsidRPr="00656B96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C6A6E08" w14:textId="77777777" w:rsidR="00EE2AAB" w:rsidRPr="00656B96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5A0C0C2F" w14:textId="77777777" w:rsidR="00EE2AAB" w:rsidRPr="00656B96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B3C5AC4" w14:textId="77777777" w:rsidR="00EE2AAB" w:rsidRPr="00656B96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572D60F" w14:textId="77777777" w:rsidR="00EE2AAB" w:rsidRPr="00656B96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</w:tr>
      <w:tr w:rsidR="00EE2AAB" w:rsidRPr="00AD44CF" w14:paraId="4BCDCD0E" w14:textId="77777777" w:rsidTr="008E6543">
        <w:trPr>
          <w:jc w:val="center"/>
        </w:trPr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bottom"/>
          </w:tcPr>
          <w:p w14:paraId="5BC76646" w14:textId="77777777" w:rsidR="00EE2AAB" w:rsidRPr="00AD44CF" w:rsidRDefault="00EE2AAB" w:rsidP="008E6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44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 xml:space="preserve">V </w:t>
            </w:r>
            <w:r w:rsidRPr="00AD44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  <w:t>RELATIVNA RAZLIKA POSL. PRIHODA I RASHODA</w:t>
            </w:r>
          </w:p>
          <w:p w14:paraId="0BAB71C9" w14:textId="77777777" w:rsidR="00EE2AAB" w:rsidRPr="00AD44CF" w:rsidRDefault="00EE2AAB" w:rsidP="008E6543">
            <w:pP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AD44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 xml:space="preserve">(I/II </w:t>
            </w:r>
            <w:r w:rsidRPr="00AD44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 w:eastAsia="sr-Latn-CS"/>
              </w:rPr>
              <w:t>x</w:t>
            </w:r>
            <w:r w:rsidRPr="00AD44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  <w:t xml:space="preserve"> </w:t>
            </w:r>
            <w:r w:rsidRPr="00AD44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 w:eastAsia="sr-Latn-CS"/>
              </w:rPr>
              <w:t>100%</w:t>
            </w:r>
            <w:r w:rsidRPr="00AD44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-100%)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B38E424" w14:textId="77777777" w:rsidR="00EE2AAB" w:rsidRPr="00AD44CF" w:rsidRDefault="00EE2AAB" w:rsidP="008E654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09514CA" w14:textId="77777777" w:rsidR="00EE2AAB" w:rsidRPr="0035057B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24B6FCF" w14:textId="77777777" w:rsidR="00EE2AAB" w:rsidRPr="0035057B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30D3DA7" w14:textId="77777777" w:rsidR="00EE2AAB" w:rsidRPr="0035057B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E030743" w14:textId="77777777" w:rsidR="00EE2AAB" w:rsidRPr="00656B96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53A55C6" w14:textId="77777777" w:rsidR="00EE2AAB" w:rsidRPr="00656B96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59F99539" w14:textId="77777777" w:rsidR="00EE2AAB" w:rsidRPr="00656B96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6DE9521" w14:textId="77777777" w:rsidR="00EE2AAB" w:rsidRPr="00656B96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40C02A2" w14:textId="77777777" w:rsidR="00EE2AAB" w:rsidRPr="00656B96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</w:tr>
    </w:tbl>
    <w:p w14:paraId="7A3B1016" w14:textId="77777777" w:rsidR="00B20010" w:rsidRDefault="00B20010" w:rsidP="00B20010">
      <w:pPr>
        <w:tabs>
          <w:tab w:val="left" w:pos="2895"/>
        </w:tabs>
        <w:rPr>
          <w:b/>
          <w:bCs/>
          <w:lang w:val="sr-Latn-CS"/>
        </w:rPr>
      </w:pPr>
    </w:p>
    <w:p w14:paraId="46E51E5E" w14:textId="77777777" w:rsidR="00B20010" w:rsidRDefault="00B20010" w:rsidP="00B20010">
      <w:pPr>
        <w:tabs>
          <w:tab w:val="left" w:pos="2895"/>
        </w:tabs>
        <w:rPr>
          <w:b/>
          <w:bCs/>
          <w:lang w:val="sr-Latn-CS"/>
        </w:rPr>
      </w:pPr>
    </w:p>
    <w:p w14:paraId="5ECAD815" w14:textId="77777777" w:rsidR="00B20010" w:rsidRDefault="00B20010" w:rsidP="00B20010">
      <w:pPr>
        <w:pStyle w:val="ListParagraph"/>
        <w:numPr>
          <w:ilvl w:val="2"/>
          <w:numId w:val="19"/>
        </w:numPr>
        <w:jc w:val="both"/>
        <w:rPr>
          <w:b/>
          <w:bCs/>
          <w:i/>
          <w:lang w:val="sr-Latn-CS"/>
        </w:rPr>
      </w:pPr>
      <w:r>
        <w:rPr>
          <w:b/>
          <w:bCs/>
          <w:i/>
          <w:lang w:val="sr-Latn-CS"/>
        </w:rPr>
        <w:t>Struktura bruto finansijskog rezultata</w:t>
      </w:r>
    </w:p>
    <w:tbl>
      <w:tblPr>
        <w:tblStyle w:val="TableGrid"/>
        <w:tblW w:w="10418" w:type="dxa"/>
        <w:jc w:val="center"/>
        <w:tblLayout w:type="fixed"/>
        <w:tblLook w:val="04A0" w:firstRow="1" w:lastRow="0" w:firstColumn="1" w:lastColumn="0" w:noHBand="0" w:noVBand="1"/>
      </w:tblPr>
      <w:tblGrid>
        <w:gridCol w:w="2977"/>
        <w:gridCol w:w="920"/>
        <w:gridCol w:w="1276"/>
        <w:gridCol w:w="1276"/>
        <w:gridCol w:w="1418"/>
        <w:gridCol w:w="850"/>
        <w:gridCol w:w="567"/>
        <w:gridCol w:w="284"/>
        <w:gridCol w:w="850"/>
      </w:tblGrid>
      <w:tr w:rsidR="00EE2AAB" w:rsidRPr="00C87BE8" w14:paraId="6CC3134B" w14:textId="77777777" w:rsidTr="008E6543">
        <w:trPr>
          <w:jc w:val="center"/>
        </w:trPr>
        <w:tc>
          <w:tcPr>
            <w:tcW w:w="2977" w:type="dxa"/>
            <w:tcBorders>
              <w:top w:val="nil"/>
              <w:left w:val="nil"/>
              <w:right w:val="nil"/>
            </w:tcBorders>
          </w:tcPr>
          <w:p w14:paraId="785D481D" w14:textId="77777777" w:rsidR="00EE2AAB" w:rsidRPr="00C87BE8" w:rsidRDefault="00EE2AAB" w:rsidP="008E65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right w:val="nil"/>
            </w:tcBorders>
          </w:tcPr>
          <w:p w14:paraId="2DA473A0" w14:textId="77777777" w:rsidR="00EE2AAB" w:rsidRPr="00C87BE8" w:rsidRDefault="00EE2AAB" w:rsidP="008E65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right w:val="nil"/>
            </w:tcBorders>
          </w:tcPr>
          <w:p w14:paraId="18F49AF7" w14:textId="77777777" w:rsidR="00EE2AAB" w:rsidRPr="00C87BE8" w:rsidRDefault="00EE2AAB" w:rsidP="008E65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14:paraId="7AE9C766" w14:textId="77777777" w:rsidR="00EE2AAB" w:rsidRPr="00C87BE8" w:rsidRDefault="00EE2AAB" w:rsidP="008E65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right w:val="nil"/>
            </w:tcBorders>
          </w:tcPr>
          <w:p w14:paraId="759393CE" w14:textId="77777777" w:rsidR="00EE2AAB" w:rsidRPr="00C87BE8" w:rsidRDefault="00EE2AAB" w:rsidP="008E65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right w:val="nil"/>
            </w:tcBorders>
          </w:tcPr>
          <w:p w14:paraId="399A3A80" w14:textId="77777777" w:rsidR="00EE2AAB" w:rsidRPr="00C87BE8" w:rsidRDefault="00EE2AAB" w:rsidP="008E65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7BE8">
              <w:rPr>
                <w:rFonts w:ascii="Times New Roman" w:hAnsi="Times New Roman" w:cs="Times New Roman"/>
                <w:b/>
                <w:sz w:val="18"/>
                <w:szCs w:val="18"/>
              </w:rPr>
              <w:t>- у KM -</w:t>
            </w:r>
          </w:p>
        </w:tc>
      </w:tr>
      <w:tr w:rsidR="00EE2AAB" w:rsidRPr="00C87BE8" w14:paraId="3DE8AA6B" w14:textId="77777777" w:rsidTr="008E6543">
        <w:trPr>
          <w:jc w:val="center"/>
        </w:trPr>
        <w:tc>
          <w:tcPr>
            <w:tcW w:w="2977" w:type="dxa"/>
            <w:vMerge w:val="restart"/>
            <w:shd w:val="clear" w:color="auto" w:fill="245794"/>
            <w:vAlign w:val="center"/>
          </w:tcPr>
          <w:p w14:paraId="12C81970" w14:textId="77777777" w:rsidR="00EE2AAB" w:rsidRPr="00C87BE8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BE8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Cyrl-BA"/>
              </w:rPr>
              <w:t>POZICIJA</w:t>
            </w:r>
          </w:p>
        </w:tc>
        <w:tc>
          <w:tcPr>
            <w:tcW w:w="920" w:type="dxa"/>
            <w:vMerge w:val="restart"/>
            <w:shd w:val="clear" w:color="auto" w:fill="245794"/>
            <w:vAlign w:val="center"/>
          </w:tcPr>
          <w:p w14:paraId="21849476" w14:textId="77777777" w:rsidR="00EE2AAB" w:rsidRPr="00C87BE8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BE8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AOP</w:t>
            </w:r>
          </w:p>
        </w:tc>
        <w:tc>
          <w:tcPr>
            <w:tcW w:w="3970" w:type="dxa"/>
            <w:gridSpan w:val="3"/>
            <w:shd w:val="clear" w:color="auto" w:fill="245794"/>
            <w:vAlign w:val="center"/>
          </w:tcPr>
          <w:p w14:paraId="7640443C" w14:textId="77777777" w:rsidR="00EE2AAB" w:rsidRPr="00C87BE8" w:rsidRDefault="00EE2AAB" w:rsidP="008E65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Cyrl-BA"/>
              </w:rPr>
            </w:pPr>
            <w:r w:rsidRPr="00C87BE8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Cyrl-BA"/>
              </w:rPr>
              <w:t>Iznos</w:t>
            </w:r>
          </w:p>
        </w:tc>
        <w:tc>
          <w:tcPr>
            <w:tcW w:w="2551" w:type="dxa"/>
            <w:gridSpan w:val="4"/>
            <w:shd w:val="clear" w:color="auto" w:fill="245794"/>
            <w:vAlign w:val="center"/>
          </w:tcPr>
          <w:p w14:paraId="1A86BC0B" w14:textId="77777777" w:rsidR="00EE2AAB" w:rsidRPr="00C87BE8" w:rsidRDefault="00EE2AAB" w:rsidP="008E65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Cyrl-BA"/>
              </w:rPr>
            </w:pPr>
            <w:r w:rsidRPr="00C87BE8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Cyrl-BA"/>
              </w:rPr>
              <w:t>Struktura</w:t>
            </w:r>
          </w:p>
        </w:tc>
      </w:tr>
      <w:tr w:rsidR="00516854" w:rsidRPr="00C87BE8" w14:paraId="026135F4" w14:textId="77777777" w:rsidTr="008E6543">
        <w:trPr>
          <w:jc w:val="center"/>
        </w:trPr>
        <w:tc>
          <w:tcPr>
            <w:tcW w:w="2977" w:type="dxa"/>
            <w:vMerge/>
            <w:shd w:val="clear" w:color="auto" w:fill="245794"/>
          </w:tcPr>
          <w:p w14:paraId="21DE9C18" w14:textId="77777777" w:rsidR="00516854" w:rsidRPr="00C87BE8" w:rsidRDefault="00516854" w:rsidP="00516854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245794"/>
          </w:tcPr>
          <w:p w14:paraId="74171AA9" w14:textId="77777777" w:rsidR="00516854" w:rsidRPr="00C87BE8" w:rsidRDefault="00516854" w:rsidP="00516854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245794"/>
            <w:vAlign w:val="center"/>
          </w:tcPr>
          <w:p w14:paraId="3566AC59" w14:textId="4AE4384E" w:rsidR="00516854" w:rsidRPr="002731EC" w:rsidRDefault="00516854" w:rsidP="00516854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2022.</w:t>
            </w:r>
          </w:p>
        </w:tc>
        <w:tc>
          <w:tcPr>
            <w:tcW w:w="1276" w:type="dxa"/>
            <w:shd w:val="clear" w:color="auto" w:fill="245794"/>
            <w:vAlign w:val="center"/>
          </w:tcPr>
          <w:p w14:paraId="3EEE9BFD" w14:textId="2B85B890" w:rsidR="00516854" w:rsidRPr="002731EC" w:rsidRDefault="00516854" w:rsidP="00516854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2023</w:t>
            </w: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418" w:type="dxa"/>
            <w:shd w:val="clear" w:color="auto" w:fill="245794"/>
            <w:vAlign w:val="center"/>
          </w:tcPr>
          <w:p w14:paraId="62E30197" w14:textId="3CCA19DA" w:rsidR="00516854" w:rsidRPr="002731EC" w:rsidRDefault="00516854" w:rsidP="00516854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2024.</w:t>
            </w:r>
          </w:p>
        </w:tc>
        <w:tc>
          <w:tcPr>
            <w:tcW w:w="850" w:type="dxa"/>
            <w:shd w:val="clear" w:color="auto" w:fill="245794"/>
            <w:vAlign w:val="center"/>
          </w:tcPr>
          <w:p w14:paraId="39C0DF0A" w14:textId="46379FB4" w:rsidR="00516854" w:rsidRPr="002731EC" w:rsidRDefault="00516854" w:rsidP="00516854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2022.</w:t>
            </w:r>
          </w:p>
        </w:tc>
        <w:tc>
          <w:tcPr>
            <w:tcW w:w="851" w:type="dxa"/>
            <w:gridSpan w:val="2"/>
            <w:shd w:val="clear" w:color="auto" w:fill="245794"/>
            <w:vAlign w:val="center"/>
          </w:tcPr>
          <w:p w14:paraId="37394CAA" w14:textId="368C147C" w:rsidR="00516854" w:rsidRPr="002731EC" w:rsidRDefault="00516854" w:rsidP="00516854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2023</w:t>
            </w: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850" w:type="dxa"/>
            <w:shd w:val="clear" w:color="auto" w:fill="245794"/>
            <w:vAlign w:val="center"/>
          </w:tcPr>
          <w:p w14:paraId="2C3EDAEB" w14:textId="47EA5FF3" w:rsidR="00516854" w:rsidRPr="002731EC" w:rsidRDefault="00516854" w:rsidP="00516854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2024.</w:t>
            </w:r>
          </w:p>
        </w:tc>
      </w:tr>
      <w:tr w:rsidR="00EE2AAB" w:rsidRPr="00C87BE8" w14:paraId="490CCB20" w14:textId="77777777" w:rsidTr="008E6543">
        <w:trPr>
          <w:jc w:val="center"/>
        </w:trPr>
        <w:tc>
          <w:tcPr>
            <w:tcW w:w="2977" w:type="dxa"/>
            <w:shd w:val="clear" w:color="auto" w:fill="auto"/>
            <w:vAlign w:val="center"/>
          </w:tcPr>
          <w:p w14:paraId="665F772D" w14:textId="77777777" w:rsidR="00EE2AAB" w:rsidRPr="00C87BE8" w:rsidRDefault="00EE2AAB" w:rsidP="008E6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7BE8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1. Poslovni prihodi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76BF9A0" w14:textId="77777777" w:rsidR="00EE2AAB" w:rsidRPr="00C87BE8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C87BE8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201</w:t>
            </w:r>
          </w:p>
        </w:tc>
        <w:tc>
          <w:tcPr>
            <w:tcW w:w="1276" w:type="dxa"/>
            <w:vAlign w:val="center"/>
          </w:tcPr>
          <w:p w14:paraId="04545EC6" w14:textId="77777777" w:rsidR="00EE2AAB" w:rsidRPr="00656B96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3C477EB" w14:textId="77777777" w:rsidR="00EE2AAB" w:rsidRPr="00060740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3394FBC" w14:textId="77777777" w:rsidR="00EE2AAB" w:rsidRPr="00060740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8B49F37" w14:textId="77777777" w:rsidR="00EE2AAB" w:rsidRPr="00C87BE8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644CB222" w14:textId="77777777" w:rsidR="00EE2AAB" w:rsidRPr="00C87BE8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vAlign w:val="center"/>
          </w:tcPr>
          <w:p w14:paraId="6D5AA22F" w14:textId="77777777" w:rsidR="00EE2AAB" w:rsidRPr="00C87BE8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E2AAB" w:rsidRPr="00C87BE8" w14:paraId="6689691E" w14:textId="77777777" w:rsidTr="008E6543">
        <w:trPr>
          <w:jc w:val="center"/>
        </w:trPr>
        <w:tc>
          <w:tcPr>
            <w:tcW w:w="2977" w:type="dxa"/>
            <w:vAlign w:val="center"/>
          </w:tcPr>
          <w:p w14:paraId="0AD973C1" w14:textId="77777777" w:rsidR="00EE2AAB" w:rsidRPr="00C87BE8" w:rsidRDefault="00EE2AAB" w:rsidP="008E6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7BE8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2. Finansijski prihodi</w:t>
            </w:r>
          </w:p>
        </w:tc>
        <w:tc>
          <w:tcPr>
            <w:tcW w:w="920" w:type="dxa"/>
            <w:vAlign w:val="center"/>
          </w:tcPr>
          <w:p w14:paraId="533A6085" w14:textId="77777777" w:rsidR="00EE2AAB" w:rsidRPr="00C87BE8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C87BE8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23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9</w:t>
            </w:r>
          </w:p>
        </w:tc>
        <w:tc>
          <w:tcPr>
            <w:tcW w:w="1276" w:type="dxa"/>
            <w:vAlign w:val="center"/>
          </w:tcPr>
          <w:p w14:paraId="0195AB02" w14:textId="77777777" w:rsidR="00EE2AAB" w:rsidRPr="00656B96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5CE1349" w14:textId="77777777" w:rsidR="00EE2AAB" w:rsidRPr="00060740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DC6D421" w14:textId="77777777" w:rsidR="00EE2AAB" w:rsidRPr="00060740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FC4B78D" w14:textId="77777777" w:rsidR="00EE2AAB" w:rsidRPr="00C87BE8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78C27396" w14:textId="77777777" w:rsidR="00EE2AAB" w:rsidRPr="00C87BE8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vAlign w:val="center"/>
          </w:tcPr>
          <w:p w14:paraId="56D939C0" w14:textId="77777777" w:rsidR="00EE2AAB" w:rsidRPr="00C87BE8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E2AAB" w:rsidRPr="00C87BE8" w14:paraId="6404FC09" w14:textId="77777777" w:rsidTr="008E6543">
        <w:trPr>
          <w:jc w:val="center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929318" w14:textId="77777777" w:rsidR="00EE2AAB" w:rsidRPr="00C87BE8" w:rsidRDefault="00EE2AAB" w:rsidP="008E6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7BE8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3. Prihodi redovnih aktivnosti(1+2)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21C879" w14:textId="77777777" w:rsidR="00EE2AAB" w:rsidRPr="00C87BE8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514B21B" w14:textId="77777777" w:rsidR="00EE2AAB" w:rsidRPr="00656B96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601A215" w14:textId="77777777" w:rsidR="00EE2AAB" w:rsidRPr="00A2663F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7B3C53C" w14:textId="77777777" w:rsidR="00EE2AAB" w:rsidRPr="00A2663F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6A2852F" w14:textId="77777777" w:rsidR="00EE2AAB" w:rsidRPr="00C87BE8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1" w:type="dxa"/>
            <w:gridSpan w:val="2"/>
            <w:shd w:val="clear" w:color="auto" w:fill="F2F2F2" w:themeFill="background1" w:themeFillShade="F2"/>
            <w:vAlign w:val="center"/>
          </w:tcPr>
          <w:p w14:paraId="63DC359D" w14:textId="77777777" w:rsidR="00EE2AAB" w:rsidRPr="00C87BE8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1201A433" w14:textId="77777777" w:rsidR="00EE2AAB" w:rsidRPr="00C87BE8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2AAB" w:rsidRPr="00C87BE8" w14:paraId="4ECEEE45" w14:textId="77777777" w:rsidTr="008E6543">
        <w:trPr>
          <w:jc w:val="center"/>
        </w:trPr>
        <w:tc>
          <w:tcPr>
            <w:tcW w:w="2977" w:type="dxa"/>
            <w:vAlign w:val="center"/>
          </w:tcPr>
          <w:p w14:paraId="2E45D85C" w14:textId="77777777" w:rsidR="00EE2AAB" w:rsidRPr="00C87BE8" w:rsidRDefault="00EE2AAB" w:rsidP="008E6543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C87BE8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 xml:space="preserve">4. </w:t>
            </w:r>
            <w:r w:rsidRPr="00C87BE8">
              <w:rPr>
                <w:rFonts w:ascii="Times New Roman" w:hAnsi="Times New Roman" w:cs="Times New Roman"/>
                <w:sz w:val="18"/>
                <w:szCs w:val="18"/>
                <w:lang w:val="sr-Cyrl-BA" w:eastAsia="sr-Latn-CS"/>
              </w:rPr>
              <w:t>Neposlovni, vanredni i revalorizacioni prihodi</w:t>
            </w:r>
          </w:p>
        </w:tc>
        <w:tc>
          <w:tcPr>
            <w:tcW w:w="920" w:type="dxa"/>
            <w:vAlign w:val="center"/>
          </w:tcPr>
          <w:p w14:paraId="488A1B43" w14:textId="77777777" w:rsidR="00EE2AAB" w:rsidRPr="00C87BE8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BA" w:eastAsia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251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 w:eastAsia="sr-Latn-CS"/>
              </w:rPr>
              <w:t>,273,301</w:t>
            </w:r>
          </w:p>
        </w:tc>
        <w:tc>
          <w:tcPr>
            <w:tcW w:w="1276" w:type="dxa"/>
            <w:vAlign w:val="center"/>
          </w:tcPr>
          <w:p w14:paraId="7544AB02" w14:textId="77777777" w:rsidR="00EE2AAB" w:rsidRPr="00656B96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6616B7A" w14:textId="77777777" w:rsidR="00EE2AAB" w:rsidRPr="00A2663F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2651BFC" w14:textId="77777777" w:rsidR="00EE2AAB" w:rsidRPr="00A2663F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BEF6545" w14:textId="77777777" w:rsidR="00EE2AAB" w:rsidRPr="00C87BE8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6A0CCFEC" w14:textId="77777777" w:rsidR="00EE2AAB" w:rsidRPr="00C87BE8" w:rsidRDefault="00EE2AAB" w:rsidP="008E6543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89171FF" w14:textId="77777777" w:rsidR="00EE2AAB" w:rsidRPr="00C87BE8" w:rsidRDefault="00EE2AAB" w:rsidP="008E6543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</w:p>
        </w:tc>
      </w:tr>
      <w:tr w:rsidR="00EE2AAB" w:rsidRPr="00C87BE8" w14:paraId="68A9B5E4" w14:textId="77777777" w:rsidTr="008E6543">
        <w:trPr>
          <w:jc w:val="center"/>
        </w:trPr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397B477" w14:textId="77777777" w:rsidR="00EE2AAB" w:rsidRPr="00C87BE8" w:rsidRDefault="00EE2AAB" w:rsidP="008E6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sr-Latn-CS"/>
              </w:rPr>
              <w:t xml:space="preserve">I 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  <w:t>U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kupni prihodi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(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  <w:t>3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sr-Latn-CS"/>
              </w:rPr>
              <w:t>+4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)</w:t>
            </w:r>
          </w:p>
        </w:tc>
        <w:tc>
          <w:tcPr>
            <w:tcW w:w="9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DF32C8C" w14:textId="77777777" w:rsidR="00EE2AAB" w:rsidRPr="00C87BE8" w:rsidRDefault="00EE2AAB" w:rsidP="008E654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</w:pPr>
            <w:r w:rsidRPr="00C87BE8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30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5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500BF51" w14:textId="77777777" w:rsidR="00EE2AAB" w:rsidRPr="00656B96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8B852B4" w14:textId="77777777" w:rsidR="00EE2AAB" w:rsidRPr="00A2663F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24999C9" w14:textId="77777777" w:rsidR="00EE2AAB" w:rsidRPr="00A2663F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C9D780E" w14:textId="77777777" w:rsidR="00EE2AAB" w:rsidRPr="00C87BE8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851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013883A" w14:textId="77777777" w:rsidR="00EE2AAB" w:rsidRPr="00C87BE8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85DFC6E" w14:textId="77777777" w:rsidR="00EE2AAB" w:rsidRPr="00C87BE8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</w:p>
        </w:tc>
      </w:tr>
      <w:tr w:rsidR="00EE2AAB" w:rsidRPr="00C87BE8" w14:paraId="555CC4FF" w14:textId="77777777" w:rsidTr="008E6543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B3D2EE" w14:textId="77777777" w:rsidR="00EE2AAB" w:rsidRPr="00C87BE8" w:rsidRDefault="00EE2AAB" w:rsidP="008E6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7BE8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5. Poslovni rashodi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AFCBE6" w14:textId="77777777" w:rsidR="00EE2AAB" w:rsidRPr="00C87BE8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560B62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21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2E35C8" w14:textId="77777777" w:rsidR="00EE2AAB" w:rsidRPr="00656B96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8D223FB" w14:textId="77777777" w:rsidR="00EE2AAB" w:rsidRPr="00A2663F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0BB245B" w14:textId="77777777" w:rsidR="00EE2AAB" w:rsidRPr="00A2663F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66E9E89" w14:textId="77777777" w:rsidR="00EE2AAB" w:rsidRPr="00C87BE8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4CC4C1B0" w14:textId="77777777" w:rsidR="00EE2AAB" w:rsidRPr="00C87BE8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vAlign w:val="center"/>
          </w:tcPr>
          <w:p w14:paraId="33476790" w14:textId="77777777" w:rsidR="00EE2AAB" w:rsidRPr="00C87BE8" w:rsidRDefault="00EE2AAB" w:rsidP="008E6543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E2AAB" w:rsidRPr="00C87BE8" w14:paraId="305ABFEA" w14:textId="77777777" w:rsidTr="008E6543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FE41A0" w14:textId="77777777" w:rsidR="00EE2AAB" w:rsidRPr="00C87BE8" w:rsidRDefault="00EE2AAB" w:rsidP="008E6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7BE8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6. Finansijski rashodi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2892E8" w14:textId="77777777" w:rsidR="00EE2AAB" w:rsidRPr="00C87BE8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244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98AAD1" w14:textId="77777777" w:rsidR="00EE2AAB" w:rsidRPr="00656B96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5DDFA48" w14:textId="77777777" w:rsidR="00EE2AAB" w:rsidRPr="00A2663F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FD75446" w14:textId="77777777" w:rsidR="00EE2AAB" w:rsidRPr="00A2663F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2C90382" w14:textId="77777777" w:rsidR="00EE2AAB" w:rsidRPr="00C87BE8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7498524A" w14:textId="77777777" w:rsidR="00EE2AAB" w:rsidRPr="00C87BE8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vAlign w:val="center"/>
          </w:tcPr>
          <w:p w14:paraId="1299C657" w14:textId="77777777" w:rsidR="00EE2AAB" w:rsidRPr="00C87BE8" w:rsidRDefault="00EE2AAB" w:rsidP="008E6543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E2AAB" w:rsidRPr="00C87BE8" w14:paraId="5595CBFC" w14:textId="77777777" w:rsidTr="008E6543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81325A" w14:textId="77777777" w:rsidR="00EE2AAB" w:rsidRPr="00C87BE8" w:rsidRDefault="00EE2AAB" w:rsidP="008E6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7BE8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7. Rashodi redovnih aktivnosti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87BE8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(5+6)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755EF8" w14:textId="77777777" w:rsidR="00EE2AAB" w:rsidRPr="00C87BE8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0C91361" w14:textId="77777777" w:rsidR="00EE2AAB" w:rsidRPr="00656B96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CF94E6D" w14:textId="77777777" w:rsidR="00EE2AAB" w:rsidRPr="00A2663F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3426B6F" w14:textId="77777777" w:rsidR="00EE2AAB" w:rsidRPr="00A2663F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5620783C" w14:textId="77777777" w:rsidR="00EE2AAB" w:rsidRPr="00C87BE8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1" w:type="dxa"/>
            <w:gridSpan w:val="2"/>
            <w:shd w:val="clear" w:color="auto" w:fill="F2F2F2" w:themeFill="background1" w:themeFillShade="F2"/>
            <w:vAlign w:val="center"/>
          </w:tcPr>
          <w:p w14:paraId="36B179D4" w14:textId="77777777" w:rsidR="00EE2AAB" w:rsidRPr="00C87BE8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519B804C" w14:textId="77777777" w:rsidR="00EE2AAB" w:rsidRPr="00C87BE8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2AAB" w:rsidRPr="00C87BE8" w14:paraId="51C41F7D" w14:textId="77777777" w:rsidTr="008E6543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BF5D5C" w14:textId="77777777" w:rsidR="00EE2AAB" w:rsidRPr="00C87BE8" w:rsidRDefault="00EE2AAB" w:rsidP="008E6543">
            <w:pPr>
              <w:rPr>
                <w:rFonts w:ascii="Times New Roman" w:hAnsi="Times New Roman" w:cs="Times New Roman"/>
                <w:sz w:val="18"/>
                <w:szCs w:val="18"/>
                <w:lang w:val="sr-Cyrl-BA" w:eastAsia="sr-Latn-CS"/>
              </w:rPr>
            </w:pPr>
            <w:r w:rsidRPr="00C87BE8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 xml:space="preserve">8. </w:t>
            </w:r>
            <w:r w:rsidRPr="00C87BE8">
              <w:rPr>
                <w:rFonts w:ascii="Times New Roman" w:hAnsi="Times New Roman" w:cs="Times New Roman"/>
                <w:sz w:val="18"/>
                <w:szCs w:val="18"/>
                <w:lang w:val="sr-Cyrl-BA" w:eastAsia="sr-Latn-CS"/>
              </w:rPr>
              <w:t xml:space="preserve">Neposlovni, vanredni i revalorizacioni </w:t>
            </w:r>
          </w:p>
          <w:p w14:paraId="3E6D71F5" w14:textId="77777777" w:rsidR="00EE2AAB" w:rsidRPr="00C87BE8" w:rsidRDefault="00EE2AAB" w:rsidP="008E6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7BE8">
              <w:rPr>
                <w:rFonts w:ascii="Times New Roman" w:hAnsi="Times New Roman" w:cs="Times New Roman"/>
                <w:sz w:val="18"/>
                <w:szCs w:val="18"/>
                <w:lang w:val="sr-Cyrl-BA" w:eastAsia="sr-Latn-CS"/>
              </w:rPr>
              <w:t>rashodi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B98E43" w14:textId="77777777" w:rsidR="00EE2AAB" w:rsidRPr="00C87BE8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BA" w:eastAsia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261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 w:eastAsia="sr-Latn-CS"/>
              </w:rPr>
              <w:t>,286,302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93540A" w14:textId="77777777" w:rsidR="00EE2AAB" w:rsidRPr="00656B96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30BEA35" w14:textId="77777777" w:rsidR="00EE2AAB" w:rsidRPr="00424282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B24E6B9" w14:textId="77777777" w:rsidR="00EE2AAB" w:rsidRPr="00424282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1B3F72A" w14:textId="77777777" w:rsidR="00EE2AAB" w:rsidRPr="00C87BE8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101DC354" w14:textId="77777777" w:rsidR="00EE2AAB" w:rsidRPr="00C87BE8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vAlign w:val="center"/>
          </w:tcPr>
          <w:p w14:paraId="60DB226A" w14:textId="77777777" w:rsidR="00EE2AAB" w:rsidRPr="00C87BE8" w:rsidRDefault="00EE2AAB" w:rsidP="008E6543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E2AAB" w:rsidRPr="00C87BE8" w14:paraId="2389484A" w14:textId="77777777" w:rsidTr="008E6543">
        <w:trPr>
          <w:jc w:val="center"/>
        </w:trPr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F8D639" w14:textId="77777777" w:rsidR="00EE2AAB" w:rsidRPr="00C87BE8" w:rsidRDefault="00EE2AAB" w:rsidP="008E6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 xml:space="preserve">II 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  <w:t>U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kupni rashodi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(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  <w:t>7+8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)</w:t>
            </w:r>
          </w:p>
        </w:tc>
        <w:tc>
          <w:tcPr>
            <w:tcW w:w="9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3F446A" w14:textId="77777777" w:rsidR="00EE2AAB" w:rsidRPr="00C87BE8" w:rsidRDefault="00EE2AAB" w:rsidP="008E654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</w:pPr>
            <w:r w:rsidRPr="00C87BE8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30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6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306C27" w14:textId="77777777" w:rsidR="00EE2AAB" w:rsidRPr="00656B96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B1DF3F" w14:textId="77777777" w:rsidR="00EE2AAB" w:rsidRPr="00424282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CE4DE0" w14:textId="77777777" w:rsidR="00EE2AAB" w:rsidRPr="00424282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8E69FC" w14:textId="77777777" w:rsidR="00EE2AAB" w:rsidRPr="00C87BE8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85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84B9B2" w14:textId="77777777" w:rsidR="00EE2AAB" w:rsidRPr="00C87BE8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D4B0A4" w14:textId="77777777" w:rsidR="00EE2AAB" w:rsidRPr="00C87BE8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E2AAB" w:rsidRPr="00C87BE8" w14:paraId="0F2EC1AC" w14:textId="77777777" w:rsidTr="008E6543">
        <w:trPr>
          <w:jc w:val="center"/>
        </w:trPr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A70803" w14:textId="77777777" w:rsidR="00EE2AAB" w:rsidRPr="00C87BE8" w:rsidRDefault="00EE2AAB" w:rsidP="008E6543">
            <w:pPr>
              <w:ind w:left="179" w:hanging="179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</w:pP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sr-Latn-CS"/>
              </w:rPr>
              <w:t xml:space="preserve">III 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  <w:t>Finansijski rezultat iz poslovnih prihoda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sr-Latn-CS"/>
              </w:rPr>
              <w:t xml:space="preserve"> 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sr-Latn-CS"/>
              </w:rPr>
              <w:t>(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  <w:t>1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sr-Latn-CS"/>
              </w:rPr>
              <w:t>-5)</w:t>
            </w:r>
          </w:p>
        </w:tc>
        <w:tc>
          <w:tcPr>
            <w:tcW w:w="9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EB3FB7" w14:textId="77777777" w:rsidR="00EE2AAB" w:rsidRPr="00C87BE8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237 (238</w:t>
            </w:r>
            <w:r w:rsidRPr="00C87BE8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)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F84D83" w14:textId="77777777" w:rsidR="00EE2AAB" w:rsidRPr="00656B96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C26226" w14:textId="77777777" w:rsidR="00EE2AAB" w:rsidRPr="00424282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3C1131" w14:textId="77777777" w:rsidR="00EE2AAB" w:rsidRPr="00424282" w:rsidRDefault="00EE2AAB" w:rsidP="008E6543">
            <w:pPr>
              <w:jc w:val="right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6C3FEB" w14:textId="77777777" w:rsidR="00EE2AAB" w:rsidRPr="00656B96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Cyrl-BA"/>
              </w:rPr>
            </w:pPr>
          </w:p>
        </w:tc>
        <w:tc>
          <w:tcPr>
            <w:tcW w:w="85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DD0046" w14:textId="77777777" w:rsidR="00EE2AAB" w:rsidRPr="005C4FC0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605877" w14:textId="77777777" w:rsidR="00EE2AAB" w:rsidRPr="005C4FC0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E2AAB" w:rsidRPr="00C87BE8" w14:paraId="022B253E" w14:textId="77777777" w:rsidTr="008E6543">
        <w:trPr>
          <w:jc w:val="center"/>
        </w:trPr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C8A14E" w14:textId="77777777" w:rsidR="00EE2AAB" w:rsidRPr="00C87BE8" w:rsidRDefault="00EE2AAB" w:rsidP="008E6543">
            <w:pPr>
              <w:ind w:left="179" w:hanging="179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</w:pP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sr-Latn-CS"/>
              </w:rPr>
              <w:t xml:space="preserve">IV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  <w:t xml:space="preserve">Finansijski rezultat iz 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  <w:t>finansijskih prihoda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sr-Latn-CS"/>
              </w:rPr>
              <w:t xml:space="preserve"> 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sr-Latn-CS"/>
              </w:rPr>
              <w:t>(2-6)</w:t>
            </w:r>
          </w:p>
        </w:tc>
        <w:tc>
          <w:tcPr>
            <w:tcW w:w="9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E0DB32" w14:textId="77777777" w:rsidR="00EE2AAB" w:rsidRPr="00C87BE8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45C6EF" w14:textId="77777777" w:rsidR="00EE2AAB" w:rsidRPr="000D0115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Cyrl-BA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ED9A64" w14:textId="77777777" w:rsidR="00EE2AAB" w:rsidRPr="00A2663F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48A075" w14:textId="77777777" w:rsidR="00EE2AAB" w:rsidRPr="00A2663F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406FD5" w14:textId="77777777" w:rsidR="00EE2AAB" w:rsidRPr="00656B96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Cyrl-BA"/>
              </w:rPr>
            </w:pPr>
          </w:p>
        </w:tc>
        <w:tc>
          <w:tcPr>
            <w:tcW w:w="85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0F3B97" w14:textId="77777777" w:rsidR="00EE2AAB" w:rsidRPr="005C4FC0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6DB0F9" w14:textId="77777777" w:rsidR="00EE2AAB" w:rsidRPr="005C4FC0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E2AAB" w:rsidRPr="00C87BE8" w14:paraId="02ACE066" w14:textId="77777777" w:rsidTr="008E6543">
        <w:trPr>
          <w:jc w:val="center"/>
        </w:trPr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406209" w14:textId="77777777" w:rsidR="00EE2AAB" w:rsidRPr="00C87BE8" w:rsidRDefault="00EE2AAB" w:rsidP="008E6543">
            <w:pPr>
              <w:ind w:left="179" w:hanging="179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</w:pP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sr-Latn-CS"/>
              </w:rPr>
              <w:t xml:space="preserve">V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  <w:t xml:space="preserve">Finansijski rezultat iz 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  <w:t>redovnih aktivnosti (3-7) ili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sr-Latn-CS"/>
              </w:rPr>
              <w:t xml:space="preserve"> 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  <w:t>(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sr-Latn-CS"/>
              </w:rPr>
              <w:t>III+IV)</w:t>
            </w:r>
          </w:p>
        </w:tc>
        <w:tc>
          <w:tcPr>
            <w:tcW w:w="9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FDDB0C" w14:textId="77777777" w:rsidR="00EE2AAB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249</w:t>
            </w:r>
          </w:p>
          <w:p w14:paraId="11C93BCC" w14:textId="77777777" w:rsidR="00EE2AAB" w:rsidRPr="00C87BE8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(250</w:t>
            </w:r>
            <w:r w:rsidRPr="00C87BE8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)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07ABD1" w14:textId="77777777" w:rsidR="00EE2AAB" w:rsidRPr="00656B96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575F4B" w14:textId="77777777" w:rsidR="00EE2AAB" w:rsidRPr="00A2663F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EFAF84" w14:textId="77777777" w:rsidR="00EE2AAB" w:rsidRPr="00A2663F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2D2AC0" w14:textId="77777777" w:rsidR="00EE2AAB" w:rsidRPr="00656B96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Cyrl-BA"/>
              </w:rPr>
            </w:pPr>
          </w:p>
        </w:tc>
        <w:tc>
          <w:tcPr>
            <w:tcW w:w="85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CDF2C0" w14:textId="77777777" w:rsidR="00EE2AAB" w:rsidRPr="005C4FC0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E671E9" w14:textId="77777777" w:rsidR="00EE2AAB" w:rsidRPr="005C4FC0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E2AAB" w:rsidRPr="00C87BE8" w14:paraId="7CAE6BD7" w14:textId="77777777" w:rsidTr="008E6543">
        <w:trPr>
          <w:jc w:val="center"/>
        </w:trPr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295A22" w14:textId="77777777" w:rsidR="00EE2AAB" w:rsidRPr="00C87BE8" w:rsidRDefault="00EE2AAB" w:rsidP="008E6543">
            <w:pPr>
              <w:ind w:left="179" w:hanging="179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</w:pP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sr-Latn-CS"/>
              </w:rPr>
              <w:t xml:space="preserve">VI </w:t>
            </w:r>
            <w:r w:rsidRPr="00EE2AA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 w:eastAsia="sr-Latn-CS"/>
              </w:rPr>
              <w:t>Finansijski rezultat iz neposlovnih, vanrednih i revalorizacionih prihodi (4-8)</w:t>
            </w:r>
          </w:p>
        </w:tc>
        <w:tc>
          <w:tcPr>
            <w:tcW w:w="9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73A337" w14:textId="77777777" w:rsidR="00EE2AAB" w:rsidRPr="00C87BE8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497628" w14:textId="77777777" w:rsidR="00EE2AAB" w:rsidRPr="00656B96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46BC11" w14:textId="77777777" w:rsidR="00EE2AAB" w:rsidRPr="00A2663F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A9A25B" w14:textId="77777777" w:rsidR="00EE2AAB" w:rsidRPr="00A2663F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0C65028" w14:textId="77777777" w:rsidR="00EE2AAB" w:rsidRPr="00656B96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Cyrl-BA"/>
              </w:rPr>
            </w:pPr>
          </w:p>
        </w:tc>
        <w:tc>
          <w:tcPr>
            <w:tcW w:w="85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FDD2DE" w14:textId="77777777" w:rsidR="00EE2AAB" w:rsidRPr="005C4FC0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8F5B4D" w14:textId="77777777" w:rsidR="00EE2AAB" w:rsidRPr="005C4FC0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E2AAB" w:rsidRPr="00C87BE8" w14:paraId="30E4B2D7" w14:textId="77777777" w:rsidTr="008E6543">
        <w:trPr>
          <w:jc w:val="center"/>
        </w:trPr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6C1343" w14:textId="77777777" w:rsidR="00EE2AAB" w:rsidRPr="00C87BE8" w:rsidRDefault="00EE2AAB" w:rsidP="008E6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 xml:space="preserve">III 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  <w:t>BRUTO DOBIT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sr-Latn-CS"/>
              </w:rPr>
              <w:t xml:space="preserve"> 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sr-Latn-CS"/>
              </w:rPr>
              <w:t>(I-II)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  <w:t xml:space="preserve"> ili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  <w:t>(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sr-Latn-CS"/>
              </w:rPr>
              <w:t>V+VI)</w:t>
            </w:r>
          </w:p>
        </w:tc>
        <w:tc>
          <w:tcPr>
            <w:tcW w:w="9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2BCA6E" w14:textId="77777777" w:rsidR="00EE2AAB" w:rsidRPr="00C87BE8" w:rsidRDefault="00EE2AAB" w:rsidP="008E654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CS" w:eastAsia="sr-Latn-CS"/>
              </w:rPr>
              <w:t>307 (308</w:t>
            </w:r>
            <w:r w:rsidRPr="00C87BE8">
              <w:rPr>
                <w:rFonts w:ascii="Times New Roman" w:hAnsi="Times New Roman" w:cs="Times New Roman"/>
                <w:bCs/>
                <w:sz w:val="18"/>
                <w:szCs w:val="18"/>
                <w:lang w:val="sr-Latn-CS" w:eastAsia="sr-Latn-CS"/>
              </w:rPr>
              <w:t>)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01B6AD" w14:textId="77777777" w:rsidR="00EE2AAB" w:rsidRPr="00656B96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C9E715" w14:textId="77777777" w:rsidR="00EE2AAB" w:rsidRPr="005C4FC0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B30178" w14:textId="77777777" w:rsidR="00EE2AAB" w:rsidRPr="005C4FC0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4C4790" w14:textId="77777777" w:rsidR="00EE2AAB" w:rsidRPr="00C87BE8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C87BE8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100,00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562399A" w14:textId="77777777" w:rsidR="00EE2AAB" w:rsidRPr="00C87BE8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C87BE8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100,00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489E10" w14:textId="77777777" w:rsidR="00EE2AAB" w:rsidRPr="00C87BE8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C87BE8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100,00</w:t>
            </w:r>
          </w:p>
        </w:tc>
      </w:tr>
    </w:tbl>
    <w:p w14:paraId="7C150798" w14:textId="77777777" w:rsidR="00B20010" w:rsidRDefault="00B20010" w:rsidP="00B20010">
      <w:pPr>
        <w:jc w:val="both"/>
        <w:rPr>
          <w:b/>
          <w:bCs/>
          <w:i/>
          <w:lang w:val="sr-Latn-CS"/>
        </w:rPr>
      </w:pPr>
    </w:p>
    <w:p w14:paraId="4DD15292" w14:textId="77777777" w:rsidR="00B20010" w:rsidRPr="007F45DD" w:rsidRDefault="00B20010" w:rsidP="00B20010">
      <w:pPr>
        <w:jc w:val="both"/>
        <w:rPr>
          <w:b/>
          <w:bCs/>
          <w:i/>
          <w:lang w:val="sr-Latn-CS"/>
        </w:rPr>
      </w:pPr>
    </w:p>
    <w:p w14:paraId="46538985" w14:textId="77777777" w:rsidR="0037464E" w:rsidRPr="00C847A1" w:rsidRDefault="0037464E" w:rsidP="0037464E">
      <w:pPr>
        <w:pStyle w:val="ListParagraph"/>
        <w:numPr>
          <w:ilvl w:val="2"/>
          <w:numId w:val="19"/>
        </w:numPr>
        <w:jc w:val="both"/>
        <w:rPr>
          <w:b/>
          <w:bCs/>
          <w:i/>
          <w:lang w:val="sr-Latn-CS"/>
        </w:rPr>
      </w:pPr>
      <w:r w:rsidRPr="00C847A1">
        <w:rPr>
          <w:b/>
          <w:bCs/>
          <w:i/>
          <w:lang w:val="sr-Latn-CS"/>
        </w:rPr>
        <w:t>Profitabilnost prihoda</w:t>
      </w:r>
    </w:p>
    <w:tbl>
      <w:tblPr>
        <w:tblStyle w:val="TableGrid"/>
        <w:tblW w:w="10167" w:type="dxa"/>
        <w:jc w:val="center"/>
        <w:tblLayout w:type="fixed"/>
        <w:tblLook w:val="04A0" w:firstRow="1" w:lastRow="0" w:firstColumn="1" w:lastColumn="0" w:noHBand="0" w:noVBand="1"/>
      </w:tblPr>
      <w:tblGrid>
        <w:gridCol w:w="4800"/>
        <w:gridCol w:w="1276"/>
        <w:gridCol w:w="661"/>
        <w:gridCol w:w="615"/>
        <w:gridCol w:w="1320"/>
        <w:gridCol w:w="97"/>
        <w:gridCol w:w="1284"/>
        <w:gridCol w:w="114"/>
      </w:tblGrid>
      <w:tr w:rsidR="00EE2AAB" w:rsidRPr="00C847A1" w14:paraId="5C47DD31" w14:textId="77777777" w:rsidTr="008E6543">
        <w:trPr>
          <w:gridAfter w:val="1"/>
          <w:wAfter w:w="114" w:type="dxa"/>
          <w:jc w:val="center"/>
        </w:trPr>
        <w:tc>
          <w:tcPr>
            <w:tcW w:w="4800" w:type="dxa"/>
            <w:tcBorders>
              <w:top w:val="nil"/>
              <w:left w:val="nil"/>
              <w:right w:val="nil"/>
            </w:tcBorders>
          </w:tcPr>
          <w:p w14:paraId="079ABBCC" w14:textId="77777777" w:rsidR="00EE2AAB" w:rsidRPr="00C847A1" w:rsidRDefault="00EE2AAB" w:rsidP="008E65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562346DE" w14:textId="77777777" w:rsidR="00EE2AAB" w:rsidRPr="00C847A1" w:rsidRDefault="00EE2AAB" w:rsidP="008E65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nil"/>
              <w:left w:val="nil"/>
              <w:right w:val="nil"/>
            </w:tcBorders>
          </w:tcPr>
          <w:p w14:paraId="2262909C" w14:textId="77777777" w:rsidR="00EE2AAB" w:rsidRPr="00C847A1" w:rsidRDefault="00EE2AAB" w:rsidP="008E65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nil"/>
              <w:right w:val="nil"/>
            </w:tcBorders>
          </w:tcPr>
          <w:p w14:paraId="3A5281F8" w14:textId="77777777" w:rsidR="00EE2AAB" w:rsidRPr="00C847A1" w:rsidRDefault="00EE2AAB" w:rsidP="008E65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A50E402" w14:textId="77777777" w:rsidR="00EE2AAB" w:rsidRPr="00C847A1" w:rsidRDefault="00EE2AAB" w:rsidP="008E65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47A1">
              <w:rPr>
                <w:rFonts w:ascii="Times New Roman" w:hAnsi="Times New Roman" w:cs="Times New Roman"/>
                <w:b/>
                <w:sz w:val="18"/>
                <w:szCs w:val="18"/>
              </w:rPr>
              <w:t>- u KM -</w:t>
            </w:r>
          </w:p>
        </w:tc>
      </w:tr>
      <w:tr w:rsidR="00EE2AAB" w:rsidRPr="00C847A1" w14:paraId="793E6D6D" w14:textId="77777777" w:rsidTr="008E6543">
        <w:trPr>
          <w:jc w:val="center"/>
        </w:trPr>
        <w:tc>
          <w:tcPr>
            <w:tcW w:w="4800" w:type="dxa"/>
            <w:vMerge w:val="restart"/>
            <w:shd w:val="clear" w:color="auto" w:fill="245794"/>
            <w:vAlign w:val="center"/>
          </w:tcPr>
          <w:p w14:paraId="4BFD910B" w14:textId="77777777" w:rsidR="00EE2AAB" w:rsidRPr="00C847A1" w:rsidRDefault="00EE2AAB" w:rsidP="008E65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C847A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POZICIJA</w:t>
            </w:r>
          </w:p>
        </w:tc>
        <w:tc>
          <w:tcPr>
            <w:tcW w:w="1276" w:type="dxa"/>
            <w:vMerge w:val="restart"/>
            <w:shd w:val="clear" w:color="auto" w:fill="245794"/>
            <w:vAlign w:val="center"/>
          </w:tcPr>
          <w:p w14:paraId="59B23095" w14:textId="77777777" w:rsidR="00EE2AAB" w:rsidRPr="00C847A1" w:rsidRDefault="00EE2AAB" w:rsidP="008E65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C847A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AOP</w:t>
            </w:r>
          </w:p>
        </w:tc>
        <w:tc>
          <w:tcPr>
            <w:tcW w:w="4091" w:type="dxa"/>
            <w:gridSpan w:val="6"/>
            <w:shd w:val="clear" w:color="auto" w:fill="245794"/>
            <w:vAlign w:val="center"/>
          </w:tcPr>
          <w:p w14:paraId="23FE98F3" w14:textId="77777777" w:rsidR="00EE2AAB" w:rsidRPr="00C847A1" w:rsidRDefault="00EE2AAB" w:rsidP="008E65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Latn-BA"/>
              </w:rPr>
            </w:pPr>
            <w:r w:rsidRPr="00C847A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Latn-BA"/>
              </w:rPr>
              <w:t>Iznos</w:t>
            </w:r>
          </w:p>
        </w:tc>
      </w:tr>
      <w:tr w:rsidR="008E6543" w:rsidRPr="00C847A1" w14:paraId="6E4CD1E1" w14:textId="77777777" w:rsidTr="008E6543">
        <w:trPr>
          <w:jc w:val="center"/>
        </w:trPr>
        <w:tc>
          <w:tcPr>
            <w:tcW w:w="4800" w:type="dxa"/>
            <w:vMerge/>
            <w:shd w:val="clear" w:color="auto" w:fill="245794"/>
          </w:tcPr>
          <w:p w14:paraId="6AF8F5EA" w14:textId="77777777" w:rsidR="008E6543" w:rsidRPr="00C847A1" w:rsidRDefault="008E6543" w:rsidP="008E6543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245794"/>
          </w:tcPr>
          <w:p w14:paraId="6BFF1402" w14:textId="77777777" w:rsidR="008E6543" w:rsidRPr="00C847A1" w:rsidRDefault="008E6543" w:rsidP="008E6543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245794"/>
            <w:vAlign w:val="center"/>
          </w:tcPr>
          <w:p w14:paraId="33AF7043" w14:textId="03701906" w:rsidR="008E6543" w:rsidRPr="002731EC" w:rsidRDefault="008E6543" w:rsidP="008E65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2022.</w:t>
            </w:r>
          </w:p>
        </w:tc>
        <w:tc>
          <w:tcPr>
            <w:tcW w:w="1417" w:type="dxa"/>
            <w:gridSpan w:val="2"/>
            <w:shd w:val="clear" w:color="auto" w:fill="245794"/>
            <w:vAlign w:val="center"/>
          </w:tcPr>
          <w:p w14:paraId="6C728497" w14:textId="1164A7C6" w:rsidR="008E6543" w:rsidRPr="002731EC" w:rsidRDefault="008E6543" w:rsidP="008E65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2023</w:t>
            </w: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398" w:type="dxa"/>
            <w:gridSpan w:val="2"/>
            <w:shd w:val="clear" w:color="auto" w:fill="245794"/>
            <w:vAlign w:val="center"/>
          </w:tcPr>
          <w:p w14:paraId="00559549" w14:textId="555CF8E6" w:rsidR="008E6543" w:rsidRPr="002731EC" w:rsidRDefault="008E6543" w:rsidP="008E65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2024.</w:t>
            </w:r>
          </w:p>
        </w:tc>
      </w:tr>
      <w:tr w:rsidR="00EE2AAB" w:rsidRPr="00C847A1" w14:paraId="086F2D92" w14:textId="77777777" w:rsidTr="008E6543">
        <w:trPr>
          <w:jc w:val="center"/>
        </w:trPr>
        <w:tc>
          <w:tcPr>
            <w:tcW w:w="4800" w:type="dxa"/>
            <w:vAlign w:val="center"/>
          </w:tcPr>
          <w:p w14:paraId="141CA612" w14:textId="77777777" w:rsidR="00EE2AAB" w:rsidRPr="00C847A1" w:rsidRDefault="00EE2AAB" w:rsidP="008E6543">
            <w:pPr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Latn-CS"/>
              </w:rPr>
            </w:pPr>
            <w:r w:rsidRPr="00C847A1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Latn-CS"/>
              </w:rPr>
              <w:t> </w:t>
            </w:r>
          </w:p>
        </w:tc>
        <w:tc>
          <w:tcPr>
            <w:tcW w:w="1276" w:type="dxa"/>
            <w:vAlign w:val="center"/>
          </w:tcPr>
          <w:p w14:paraId="2A1BAFAC" w14:textId="77777777" w:rsidR="00EE2AAB" w:rsidRPr="00C847A1" w:rsidRDefault="00EE2AAB" w:rsidP="008E6543">
            <w:pPr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Latn-CS"/>
              </w:rPr>
            </w:pPr>
            <w:r w:rsidRPr="00C847A1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Latn-CS"/>
              </w:rPr>
              <w:t> </w:t>
            </w:r>
          </w:p>
        </w:tc>
        <w:tc>
          <w:tcPr>
            <w:tcW w:w="1276" w:type="dxa"/>
            <w:gridSpan w:val="2"/>
            <w:vAlign w:val="center"/>
          </w:tcPr>
          <w:p w14:paraId="032F16A1" w14:textId="77777777" w:rsidR="00EE2AAB" w:rsidRPr="00C847A1" w:rsidRDefault="00EE2AAB" w:rsidP="008E6543">
            <w:pPr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Latn-CS"/>
              </w:rPr>
            </w:pPr>
            <w:r w:rsidRPr="00C847A1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Latn-CS"/>
              </w:rPr>
              <w:t> </w:t>
            </w:r>
          </w:p>
        </w:tc>
        <w:tc>
          <w:tcPr>
            <w:tcW w:w="1417" w:type="dxa"/>
            <w:gridSpan w:val="2"/>
            <w:vAlign w:val="center"/>
          </w:tcPr>
          <w:p w14:paraId="4083DA5B" w14:textId="77777777" w:rsidR="00EE2AAB" w:rsidRPr="00C847A1" w:rsidRDefault="00EE2AAB" w:rsidP="008E6543">
            <w:pPr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Latn-CS"/>
              </w:rPr>
            </w:pPr>
            <w:r w:rsidRPr="00C847A1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Latn-CS"/>
              </w:rPr>
              <w:t> </w:t>
            </w:r>
          </w:p>
        </w:tc>
        <w:tc>
          <w:tcPr>
            <w:tcW w:w="1398" w:type="dxa"/>
            <w:gridSpan w:val="2"/>
            <w:vAlign w:val="center"/>
          </w:tcPr>
          <w:p w14:paraId="1D5CB3EC" w14:textId="77777777" w:rsidR="00EE2AAB" w:rsidRPr="00C847A1" w:rsidRDefault="00EE2AAB" w:rsidP="008E6543">
            <w:pPr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Latn-CS"/>
              </w:rPr>
            </w:pPr>
            <w:r w:rsidRPr="00C847A1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Latn-CS"/>
              </w:rPr>
              <w:t> </w:t>
            </w:r>
          </w:p>
        </w:tc>
      </w:tr>
      <w:tr w:rsidR="00EE2AAB" w:rsidRPr="00C847A1" w14:paraId="6480318A" w14:textId="77777777" w:rsidTr="008E6543">
        <w:trPr>
          <w:jc w:val="center"/>
        </w:trPr>
        <w:tc>
          <w:tcPr>
            <w:tcW w:w="4800" w:type="dxa"/>
            <w:shd w:val="clear" w:color="auto" w:fill="auto"/>
            <w:vAlign w:val="center"/>
          </w:tcPr>
          <w:p w14:paraId="2C33DC6F" w14:textId="77777777" w:rsidR="00EE2AAB" w:rsidRPr="00C847A1" w:rsidRDefault="00EE2AAB" w:rsidP="008E6543">
            <w:pP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C847A1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1. Dobitak/Gubitk prije oporezivanja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9C501C" w14:textId="77777777" w:rsidR="00EE2AAB" w:rsidRPr="00C847A1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307(308)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3BA2E71" w14:textId="77777777" w:rsidR="00EE2AAB" w:rsidRPr="00423AF3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89490F3" w14:textId="77777777" w:rsidR="00EE2AAB" w:rsidRPr="00423AF3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8" w:type="dxa"/>
            <w:gridSpan w:val="2"/>
            <w:shd w:val="clear" w:color="auto" w:fill="auto"/>
            <w:vAlign w:val="center"/>
          </w:tcPr>
          <w:p w14:paraId="06898356" w14:textId="77777777" w:rsidR="00EE2AAB" w:rsidRPr="00423AF3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2AAB" w:rsidRPr="00C847A1" w14:paraId="07374718" w14:textId="77777777" w:rsidTr="008E6543">
        <w:trPr>
          <w:jc w:val="center"/>
        </w:trPr>
        <w:tc>
          <w:tcPr>
            <w:tcW w:w="4800" w:type="dxa"/>
            <w:vAlign w:val="center"/>
          </w:tcPr>
          <w:p w14:paraId="24F956EC" w14:textId="77777777" w:rsidR="00EE2AAB" w:rsidRPr="00C847A1" w:rsidRDefault="00EE2AAB" w:rsidP="008E6543">
            <w:pP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C847A1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2. Tekući i odloženi porez na dobit</w:t>
            </w:r>
          </w:p>
        </w:tc>
        <w:tc>
          <w:tcPr>
            <w:tcW w:w="1276" w:type="dxa"/>
            <w:vAlign w:val="center"/>
          </w:tcPr>
          <w:p w14:paraId="0C8862C5" w14:textId="77777777" w:rsidR="00EE2AAB" w:rsidRPr="00C847A1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9059BB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309,310,313</w:t>
            </w:r>
          </w:p>
        </w:tc>
        <w:tc>
          <w:tcPr>
            <w:tcW w:w="1276" w:type="dxa"/>
            <w:gridSpan w:val="2"/>
            <w:vAlign w:val="center"/>
          </w:tcPr>
          <w:p w14:paraId="6741DA88" w14:textId="77777777" w:rsidR="00EE2AAB" w:rsidRPr="00423AF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46991BC" w14:textId="77777777" w:rsidR="00EE2AAB" w:rsidRPr="00423AF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4108BC94" w14:textId="77777777" w:rsidR="00EE2AAB" w:rsidRPr="00423AF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AAB" w:rsidRPr="00C847A1" w14:paraId="03BE68FF" w14:textId="77777777" w:rsidTr="008E6543">
        <w:trPr>
          <w:jc w:val="center"/>
        </w:trPr>
        <w:tc>
          <w:tcPr>
            <w:tcW w:w="4800" w:type="dxa"/>
            <w:vAlign w:val="center"/>
          </w:tcPr>
          <w:p w14:paraId="6EAF2893" w14:textId="77777777" w:rsidR="00EE2AAB" w:rsidRPr="00C847A1" w:rsidRDefault="00EE2AAB" w:rsidP="008E6543">
            <w:pP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C847A1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3. Neto dobitak/gubitak u obračunskom periodu</w:t>
            </w:r>
          </w:p>
        </w:tc>
        <w:tc>
          <w:tcPr>
            <w:tcW w:w="1276" w:type="dxa"/>
            <w:vAlign w:val="center"/>
          </w:tcPr>
          <w:p w14:paraId="50B48CD5" w14:textId="77777777" w:rsidR="00EE2AAB" w:rsidRPr="00C847A1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316(317)</w:t>
            </w:r>
          </w:p>
        </w:tc>
        <w:tc>
          <w:tcPr>
            <w:tcW w:w="1276" w:type="dxa"/>
            <w:gridSpan w:val="2"/>
            <w:vAlign w:val="center"/>
          </w:tcPr>
          <w:p w14:paraId="398BA3EB" w14:textId="77777777" w:rsidR="00EE2AAB" w:rsidRPr="00423AF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D1C2E5C" w14:textId="77777777" w:rsidR="00EE2AAB" w:rsidRPr="00423AF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7D2B5DE7" w14:textId="77777777" w:rsidR="00EE2AAB" w:rsidRPr="00423AF3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AAB" w:rsidRPr="00C847A1" w14:paraId="09560E23" w14:textId="77777777" w:rsidTr="008E6543">
        <w:trPr>
          <w:jc w:val="center"/>
        </w:trPr>
        <w:tc>
          <w:tcPr>
            <w:tcW w:w="4800" w:type="dxa"/>
            <w:vAlign w:val="center"/>
          </w:tcPr>
          <w:p w14:paraId="3ACEBEB3" w14:textId="77777777" w:rsidR="00EE2AAB" w:rsidRPr="00C847A1" w:rsidRDefault="00EE2AAB" w:rsidP="008E6543">
            <w:pP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C847A1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 xml:space="preserve">4. 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Rashodi</w:t>
            </w:r>
            <w:r w:rsidRPr="00C847A1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 xml:space="preserve"> kamata</w:t>
            </w:r>
          </w:p>
        </w:tc>
        <w:tc>
          <w:tcPr>
            <w:tcW w:w="1276" w:type="dxa"/>
            <w:vAlign w:val="center"/>
          </w:tcPr>
          <w:p w14:paraId="2876BE7B" w14:textId="77777777" w:rsidR="00EE2AAB" w:rsidRPr="00C847A1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C847A1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24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6E764C46" w14:textId="77777777" w:rsidR="00EE2AAB" w:rsidRPr="00BD6D51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B59003B" w14:textId="77777777" w:rsidR="00EE2AAB" w:rsidRPr="00BD6D51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306AB95E" w14:textId="77777777" w:rsidR="00EE2AAB" w:rsidRPr="00BD6D51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AAB" w:rsidRPr="00C847A1" w14:paraId="3148AFBC" w14:textId="77777777" w:rsidTr="008E6543">
        <w:trPr>
          <w:jc w:val="center"/>
        </w:trPr>
        <w:tc>
          <w:tcPr>
            <w:tcW w:w="4800" w:type="dxa"/>
            <w:vAlign w:val="center"/>
          </w:tcPr>
          <w:p w14:paraId="45691707" w14:textId="77777777" w:rsidR="00EE2AAB" w:rsidRPr="00C847A1" w:rsidRDefault="00EE2AAB" w:rsidP="008E6543">
            <w:pP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C847A1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5. Prihod od prodaje</w:t>
            </w:r>
          </w:p>
        </w:tc>
        <w:tc>
          <w:tcPr>
            <w:tcW w:w="1276" w:type="dxa"/>
            <w:vAlign w:val="center"/>
          </w:tcPr>
          <w:p w14:paraId="6BA537DD" w14:textId="77777777" w:rsidR="00EE2AAB" w:rsidRPr="00C847A1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C847A1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202,206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,210</w:t>
            </w:r>
          </w:p>
        </w:tc>
        <w:tc>
          <w:tcPr>
            <w:tcW w:w="1276" w:type="dxa"/>
            <w:gridSpan w:val="2"/>
            <w:vAlign w:val="center"/>
          </w:tcPr>
          <w:p w14:paraId="3C5D0EB3" w14:textId="77777777" w:rsidR="00EE2AAB" w:rsidRPr="006F0FCC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909B4C7" w14:textId="77777777" w:rsidR="00EE2AAB" w:rsidRPr="006F0FCC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646928A2" w14:textId="77777777" w:rsidR="00EE2AAB" w:rsidRPr="006F0FCC" w:rsidRDefault="00EE2AAB" w:rsidP="008E654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AAB" w:rsidRPr="00C847A1" w14:paraId="431BB3D5" w14:textId="77777777" w:rsidTr="008E6543">
        <w:trPr>
          <w:jc w:val="center"/>
        </w:trPr>
        <w:tc>
          <w:tcPr>
            <w:tcW w:w="4800" w:type="dxa"/>
            <w:vAlign w:val="center"/>
          </w:tcPr>
          <w:p w14:paraId="4C8A93D1" w14:textId="77777777" w:rsidR="00EE2AAB" w:rsidRPr="00C847A1" w:rsidRDefault="00EE2AAB" w:rsidP="008E6543">
            <w:pP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C847A1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1276" w:type="dxa"/>
            <w:vAlign w:val="center"/>
          </w:tcPr>
          <w:p w14:paraId="7B558E91" w14:textId="77777777" w:rsidR="00EE2AAB" w:rsidRPr="00C847A1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C4B421F" w14:textId="77777777" w:rsidR="00EE2AAB" w:rsidRPr="00C847A1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E34530A" w14:textId="77777777" w:rsidR="00EE2AAB" w:rsidRPr="00C847A1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08626DD2" w14:textId="77777777" w:rsidR="00EE2AAB" w:rsidRPr="00C847A1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E2AAB" w:rsidRPr="00C847A1" w14:paraId="0AEADC7C" w14:textId="77777777" w:rsidTr="008E6543">
        <w:trPr>
          <w:jc w:val="center"/>
        </w:trPr>
        <w:tc>
          <w:tcPr>
            <w:tcW w:w="48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CEC21B" w14:textId="77777777" w:rsidR="00EE2AAB" w:rsidRPr="00C847A1" w:rsidRDefault="00EE2AAB" w:rsidP="008E654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</w:pPr>
            <w:r w:rsidRPr="00C847A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STOPA DOBITKA PRIJE OPOREZIVANJA (1/5) *100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F94379" w14:textId="77777777" w:rsidR="00EE2AAB" w:rsidRPr="00C847A1" w:rsidRDefault="00EE2AAB" w:rsidP="008E654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</w:pPr>
            <w:r w:rsidRPr="00C847A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9E659A" w14:textId="77777777" w:rsidR="00EE2AAB" w:rsidRPr="00E060F0" w:rsidRDefault="00EE2AAB" w:rsidP="008E654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ACAD53" w14:textId="77777777" w:rsidR="00EE2AAB" w:rsidRPr="00FB3C8F" w:rsidRDefault="00EE2AAB" w:rsidP="008E654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</w:p>
        </w:tc>
        <w:tc>
          <w:tcPr>
            <w:tcW w:w="139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81FD99" w14:textId="77777777" w:rsidR="00EE2AAB" w:rsidRPr="0043717B" w:rsidRDefault="00EE2AAB" w:rsidP="008E654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</w:p>
        </w:tc>
      </w:tr>
      <w:tr w:rsidR="00EE2AAB" w:rsidRPr="00C847A1" w14:paraId="26DA40ED" w14:textId="77777777" w:rsidTr="008E6543">
        <w:trPr>
          <w:jc w:val="center"/>
        </w:trPr>
        <w:tc>
          <w:tcPr>
            <w:tcW w:w="48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1924EF" w14:textId="77777777" w:rsidR="00EE2AAB" w:rsidRPr="00C847A1" w:rsidRDefault="00EE2AAB" w:rsidP="008E654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</w:pPr>
            <w:r w:rsidRPr="00C847A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STOPA NETO DOBITKA (3/5) *100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AAE541" w14:textId="77777777" w:rsidR="00EE2AAB" w:rsidRPr="00C847A1" w:rsidRDefault="00EE2AAB" w:rsidP="008E654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29AEFA" w14:textId="77777777" w:rsidR="00EE2AAB" w:rsidRPr="00E060F0" w:rsidRDefault="00EE2AAB" w:rsidP="008E654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2A87C9" w14:textId="77777777" w:rsidR="00EE2AAB" w:rsidRPr="00E060F0" w:rsidRDefault="00EE2AAB" w:rsidP="008E654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</w:p>
        </w:tc>
        <w:tc>
          <w:tcPr>
            <w:tcW w:w="139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A7F120" w14:textId="77777777" w:rsidR="00EE2AAB" w:rsidRPr="0043717B" w:rsidRDefault="00EE2AAB" w:rsidP="008E654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</w:p>
        </w:tc>
      </w:tr>
      <w:tr w:rsidR="00EE2AAB" w:rsidRPr="00C847A1" w14:paraId="169A83AE" w14:textId="77777777" w:rsidTr="008E6543">
        <w:trPr>
          <w:jc w:val="center"/>
        </w:trPr>
        <w:tc>
          <w:tcPr>
            <w:tcW w:w="48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F997F2" w14:textId="77777777" w:rsidR="00EE2AAB" w:rsidRPr="00C847A1" w:rsidRDefault="00EE2AAB" w:rsidP="008E654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</w:pPr>
            <w:r w:rsidRPr="00C847A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STOPA UKUPNE ZARADE PREDUZEĆA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 xml:space="preserve"> - EBIT MARŽA</w:t>
            </w:r>
            <w:r w:rsidRPr="00C847A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 xml:space="preserve"> (1+4)/5 *100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46DC35" w14:textId="77777777" w:rsidR="00EE2AAB" w:rsidRPr="00C847A1" w:rsidRDefault="00EE2AAB" w:rsidP="008E654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7AA70F" w14:textId="77777777" w:rsidR="00EE2AAB" w:rsidRPr="00E060F0" w:rsidRDefault="00EE2AAB" w:rsidP="008E654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67C111" w14:textId="77777777" w:rsidR="00EE2AAB" w:rsidRPr="0043717B" w:rsidRDefault="00EE2AAB" w:rsidP="008E654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</w:p>
        </w:tc>
        <w:tc>
          <w:tcPr>
            <w:tcW w:w="139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66821E" w14:textId="77777777" w:rsidR="00EE2AAB" w:rsidRPr="0043717B" w:rsidRDefault="00EE2AAB" w:rsidP="008E654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</w:p>
        </w:tc>
      </w:tr>
    </w:tbl>
    <w:p w14:paraId="149AAC7D" w14:textId="77777777" w:rsidR="00EE2AAB" w:rsidRDefault="00EE2AAB" w:rsidP="00EE2AAB">
      <w:pPr>
        <w:pStyle w:val="ListParagraph"/>
        <w:jc w:val="both"/>
        <w:rPr>
          <w:b/>
          <w:bCs/>
          <w:i/>
          <w:lang w:val="sr-Latn-BA"/>
        </w:rPr>
      </w:pPr>
    </w:p>
    <w:p w14:paraId="2030C0DD" w14:textId="77777777" w:rsidR="00EE2AAB" w:rsidRDefault="00EE2AAB" w:rsidP="00EE2AAB">
      <w:pPr>
        <w:pStyle w:val="ListParagraph"/>
        <w:jc w:val="both"/>
        <w:rPr>
          <w:b/>
          <w:bCs/>
          <w:i/>
          <w:lang w:val="sr-Latn-BA"/>
        </w:rPr>
      </w:pPr>
    </w:p>
    <w:p w14:paraId="6CCF0F78" w14:textId="77777777" w:rsidR="00EE2AAB" w:rsidRDefault="00EE2AAB" w:rsidP="00EE2AAB">
      <w:pPr>
        <w:pStyle w:val="ListParagraph"/>
        <w:jc w:val="both"/>
        <w:rPr>
          <w:b/>
          <w:bCs/>
          <w:i/>
          <w:lang w:val="sr-Latn-BA"/>
        </w:rPr>
      </w:pPr>
    </w:p>
    <w:p w14:paraId="21E8F602" w14:textId="77777777" w:rsidR="00EE2AAB" w:rsidRDefault="00EE2AAB" w:rsidP="00EE2AAB">
      <w:pPr>
        <w:pStyle w:val="ListParagraph"/>
        <w:jc w:val="both"/>
        <w:rPr>
          <w:b/>
          <w:bCs/>
          <w:i/>
          <w:lang w:val="sr-Latn-BA"/>
        </w:rPr>
      </w:pPr>
    </w:p>
    <w:p w14:paraId="32129ADC" w14:textId="0A1D523F" w:rsidR="00B20010" w:rsidRPr="005701DD" w:rsidRDefault="005701DD" w:rsidP="00B20010">
      <w:pPr>
        <w:pStyle w:val="ListParagraph"/>
        <w:numPr>
          <w:ilvl w:val="2"/>
          <w:numId w:val="19"/>
        </w:numPr>
        <w:jc w:val="both"/>
        <w:rPr>
          <w:b/>
          <w:bCs/>
          <w:i/>
          <w:lang w:val="sr-Latn-BA"/>
        </w:rPr>
      </w:pPr>
      <w:r w:rsidRPr="005701DD">
        <w:rPr>
          <w:b/>
          <w:bCs/>
          <w:i/>
          <w:lang w:val="sr-Latn-BA"/>
        </w:rPr>
        <w:lastRenderedPageBreak/>
        <w:t>Rizik ostvarenja finansijskog rezultata i donje tačke rentabilnosti</w:t>
      </w:r>
    </w:p>
    <w:tbl>
      <w:tblPr>
        <w:tblStyle w:val="TableGrid"/>
        <w:tblW w:w="10487" w:type="dxa"/>
        <w:jc w:val="center"/>
        <w:tblLayout w:type="fixed"/>
        <w:tblLook w:val="04A0" w:firstRow="1" w:lastRow="0" w:firstColumn="1" w:lastColumn="0" w:noHBand="0" w:noVBand="1"/>
      </w:tblPr>
      <w:tblGrid>
        <w:gridCol w:w="5245"/>
        <w:gridCol w:w="849"/>
        <w:gridCol w:w="1418"/>
        <w:gridCol w:w="432"/>
        <w:gridCol w:w="236"/>
        <w:gridCol w:w="597"/>
        <w:gridCol w:w="294"/>
        <w:gridCol w:w="1416"/>
      </w:tblGrid>
      <w:tr w:rsidR="00EE2AAB" w:rsidRPr="00F554DD" w14:paraId="01C6E213" w14:textId="77777777" w:rsidTr="008E6543">
        <w:trPr>
          <w:jc w:val="center"/>
        </w:trPr>
        <w:tc>
          <w:tcPr>
            <w:tcW w:w="5245" w:type="dxa"/>
            <w:tcBorders>
              <w:top w:val="nil"/>
              <w:left w:val="nil"/>
              <w:right w:val="nil"/>
            </w:tcBorders>
          </w:tcPr>
          <w:p w14:paraId="6551242F" w14:textId="77777777" w:rsidR="00EE2AAB" w:rsidRPr="00F554DD" w:rsidRDefault="00EE2AAB" w:rsidP="008E6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nil"/>
              <w:left w:val="nil"/>
              <w:right w:val="nil"/>
            </w:tcBorders>
          </w:tcPr>
          <w:p w14:paraId="74E5FCBB" w14:textId="77777777" w:rsidR="00EE2AAB" w:rsidRPr="00F554DD" w:rsidRDefault="00EE2AAB" w:rsidP="008E6543">
            <w:pPr>
              <w:jc w:val="both"/>
            </w:pPr>
          </w:p>
        </w:tc>
        <w:tc>
          <w:tcPr>
            <w:tcW w:w="1850" w:type="dxa"/>
            <w:gridSpan w:val="2"/>
            <w:tcBorders>
              <w:top w:val="nil"/>
              <w:left w:val="nil"/>
              <w:right w:val="nil"/>
            </w:tcBorders>
          </w:tcPr>
          <w:p w14:paraId="361D9416" w14:textId="77777777" w:rsidR="00EE2AAB" w:rsidRPr="00F554DD" w:rsidRDefault="00EE2AAB" w:rsidP="008E6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27C6D71A" w14:textId="77777777" w:rsidR="00EE2AAB" w:rsidRPr="00F554DD" w:rsidRDefault="00EE2AAB" w:rsidP="008E6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tcBorders>
              <w:top w:val="nil"/>
              <w:left w:val="nil"/>
              <w:right w:val="nil"/>
            </w:tcBorders>
          </w:tcPr>
          <w:p w14:paraId="1236C263" w14:textId="77777777" w:rsidR="00EE2AAB" w:rsidRPr="00F554DD" w:rsidRDefault="00EE2AAB" w:rsidP="008E6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9CBFD72" w14:textId="77777777" w:rsidR="00EE2AAB" w:rsidRPr="00F554DD" w:rsidRDefault="00EE2AAB" w:rsidP="008E6543">
            <w:pPr>
              <w:rPr>
                <w:rFonts w:ascii="Times New Roman" w:hAnsi="Times New Roman" w:cs="Times New Roman"/>
                <w:b/>
              </w:rPr>
            </w:pPr>
            <w:r w:rsidRPr="00F554DD">
              <w:rPr>
                <w:rFonts w:ascii="Times New Roman" w:hAnsi="Times New Roman" w:cs="Times New Roman"/>
                <w:b/>
              </w:rPr>
              <w:t>- u KM -</w:t>
            </w:r>
          </w:p>
        </w:tc>
      </w:tr>
      <w:tr w:rsidR="00EE2AAB" w:rsidRPr="002F1954" w14:paraId="3D0DB066" w14:textId="77777777" w:rsidTr="008E6543">
        <w:trPr>
          <w:jc w:val="center"/>
        </w:trPr>
        <w:tc>
          <w:tcPr>
            <w:tcW w:w="5245" w:type="dxa"/>
            <w:vMerge w:val="restart"/>
            <w:shd w:val="clear" w:color="auto" w:fill="365F91" w:themeFill="accent1" w:themeFillShade="BF"/>
            <w:vAlign w:val="center"/>
          </w:tcPr>
          <w:p w14:paraId="45DB9658" w14:textId="77777777" w:rsidR="00EE2AAB" w:rsidRPr="002F1954" w:rsidRDefault="00EE2AAB" w:rsidP="008E65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F1954">
              <w:rPr>
                <w:rFonts w:ascii="Times New Roman" w:hAnsi="Times New Roman" w:cs="Times New Roman"/>
                <w:b/>
                <w:color w:val="FFFFFF" w:themeColor="background1"/>
              </w:rPr>
              <w:t>POZICIJA</w:t>
            </w:r>
          </w:p>
        </w:tc>
        <w:tc>
          <w:tcPr>
            <w:tcW w:w="849" w:type="dxa"/>
            <w:vMerge w:val="restart"/>
            <w:shd w:val="clear" w:color="auto" w:fill="365F91" w:themeFill="accent1" w:themeFillShade="BF"/>
            <w:vAlign w:val="center"/>
          </w:tcPr>
          <w:p w14:paraId="14238497" w14:textId="77777777" w:rsidR="00EE2AAB" w:rsidRPr="002F1954" w:rsidRDefault="00EE2AAB" w:rsidP="008E65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</w:pPr>
            <w:r w:rsidRPr="002F1954"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  <w:t>AOP</w:t>
            </w:r>
          </w:p>
        </w:tc>
        <w:tc>
          <w:tcPr>
            <w:tcW w:w="4393" w:type="dxa"/>
            <w:gridSpan w:val="6"/>
            <w:shd w:val="clear" w:color="auto" w:fill="365F91" w:themeFill="accent1" w:themeFillShade="BF"/>
            <w:vAlign w:val="center"/>
          </w:tcPr>
          <w:p w14:paraId="31A25E70" w14:textId="77777777" w:rsidR="00EE2AAB" w:rsidRPr="002F1954" w:rsidRDefault="00EE2AAB" w:rsidP="008E65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</w:pPr>
            <w:r w:rsidRPr="002F1954"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  <w:t>Iznos</w:t>
            </w:r>
          </w:p>
        </w:tc>
      </w:tr>
      <w:tr w:rsidR="008E6543" w:rsidRPr="002F1954" w14:paraId="23AF6F7A" w14:textId="77777777" w:rsidTr="008E6543">
        <w:trPr>
          <w:jc w:val="center"/>
        </w:trPr>
        <w:tc>
          <w:tcPr>
            <w:tcW w:w="5245" w:type="dxa"/>
            <w:vMerge/>
            <w:shd w:val="clear" w:color="auto" w:fill="365F91" w:themeFill="accent1" w:themeFillShade="BF"/>
          </w:tcPr>
          <w:p w14:paraId="51351E5B" w14:textId="77777777" w:rsidR="008E6543" w:rsidRPr="002F1954" w:rsidRDefault="008E6543" w:rsidP="008E6543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849" w:type="dxa"/>
            <w:vMerge/>
            <w:shd w:val="clear" w:color="auto" w:fill="365F91" w:themeFill="accent1" w:themeFillShade="BF"/>
          </w:tcPr>
          <w:p w14:paraId="7DDA7913" w14:textId="77777777" w:rsidR="008E6543" w:rsidRPr="002F1954" w:rsidRDefault="008E6543" w:rsidP="008E6543">
            <w:pPr>
              <w:jc w:val="center"/>
              <w:rPr>
                <w:b/>
                <w:color w:val="FFFFFF" w:themeColor="background1"/>
                <w:sz w:val="20"/>
                <w:szCs w:val="20"/>
                <w:lang w:val="sr-Cyrl-BA"/>
              </w:rPr>
            </w:pPr>
          </w:p>
        </w:tc>
        <w:tc>
          <w:tcPr>
            <w:tcW w:w="1418" w:type="dxa"/>
            <w:shd w:val="clear" w:color="auto" w:fill="365F91" w:themeFill="accent1" w:themeFillShade="BF"/>
            <w:vAlign w:val="center"/>
          </w:tcPr>
          <w:p w14:paraId="4163BCF2" w14:textId="4E05072E" w:rsidR="008E6543" w:rsidRPr="002731EC" w:rsidRDefault="008E6543" w:rsidP="008E65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2022.</w:t>
            </w:r>
          </w:p>
        </w:tc>
        <w:tc>
          <w:tcPr>
            <w:tcW w:w="1559" w:type="dxa"/>
            <w:gridSpan w:val="4"/>
            <w:shd w:val="clear" w:color="auto" w:fill="365F91" w:themeFill="accent1" w:themeFillShade="BF"/>
            <w:vAlign w:val="center"/>
          </w:tcPr>
          <w:p w14:paraId="2A54713F" w14:textId="1257441C" w:rsidR="008E6543" w:rsidRPr="002731EC" w:rsidRDefault="008E6543" w:rsidP="008E65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2023</w:t>
            </w: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416" w:type="dxa"/>
            <w:shd w:val="clear" w:color="auto" w:fill="365F91" w:themeFill="accent1" w:themeFillShade="BF"/>
            <w:vAlign w:val="center"/>
          </w:tcPr>
          <w:p w14:paraId="048955DB" w14:textId="052CC262" w:rsidR="008E6543" w:rsidRPr="002731EC" w:rsidRDefault="008E6543" w:rsidP="008E65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2024.</w:t>
            </w:r>
          </w:p>
        </w:tc>
      </w:tr>
      <w:tr w:rsidR="00EE2AAB" w:rsidRPr="00D56FF1" w14:paraId="4A4BB65E" w14:textId="77777777" w:rsidTr="008E6543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1C5468A6" w14:textId="77777777" w:rsidR="00EE2AAB" w:rsidRPr="00D56FF1" w:rsidRDefault="00EE2AAB" w:rsidP="008E654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D56F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849" w:type="dxa"/>
          </w:tcPr>
          <w:p w14:paraId="6D3F6D29" w14:textId="77777777" w:rsidR="00EE2AAB" w:rsidRPr="00D56FF1" w:rsidRDefault="00EE2AAB" w:rsidP="008E6543">
            <w:pPr>
              <w:jc w:val="right"/>
              <w:rPr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54BBB53" w14:textId="77777777" w:rsidR="00EE2AAB" w:rsidRPr="00D56FF1" w:rsidRDefault="00EE2AAB" w:rsidP="008E6543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D56F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355E3BB1" w14:textId="77777777" w:rsidR="00EE2AAB" w:rsidRPr="00D56FF1" w:rsidRDefault="00EE2AAB" w:rsidP="008E6543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D56F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B24B549" w14:textId="77777777" w:rsidR="00EE2AAB" w:rsidRPr="00D56FF1" w:rsidRDefault="00EE2AAB" w:rsidP="008E6543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D56F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 </w:t>
            </w:r>
          </w:p>
        </w:tc>
      </w:tr>
      <w:tr w:rsidR="00EE2AAB" w:rsidRPr="00D56FF1" w14:paraId="346DE9B0" w14:textId="77777777" w:rsidTr="008E6543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55A00FEF" w14:textId="77777777" w:rsidR="00EE2AAB" w:rsidRPr="00D56FF1" w:rsidRDefault="00EE2AAB" w:rsidP="008E654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1. Poslovni prihodi</w:t>
            </w:r>
          </w:p>
        </w:tc>
        <w:tc>
          <w:tcPr>
            <w:tcW w:w="849" w:type="dxa"/>
            <w:vAlign w:val="center"/>
          </w:tcPr>
          <w:p w14:paraId="78903137" w14:textId="77777777" w:rsidR="00EE2AAB" w:rsidRPr="00D2166D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  <w:r w:rsidRPr="00D2166D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>201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BD12AD" w14:textId="77777777" w:rsidR="00EE2AAB" w:rsidRPr="00D56FF1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46824EE3" w14:textId="77777777" w:rsidR="00EE2AAB" w:rsidRPr="00D56FF1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101944B7" w14:textId="77777777" w:rsidR="00EE2AAB" w:rsidRPr="00D56FF1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E2AAB" w:rsidRPr="00D56FF1" w14:paraId="4021320F" w14:textId="77777777" w:rsidTr="008E6543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77AACA2B" w14:textId="77777777" w:rsidR="00EE2AAB" w:rsidRPr="00D56FF1" w:rsidRDefault="00EE2AAB" w:rsidP="008E654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2. Varijabilni rashodi</w:t>
            </w:r>
          </w:p>
        </w:tc>
        <w:tc>
          <w:tcPr>
            <w:tcW w:w="849" w:type="dxa"/>
            <w:vAlign w:val="center"/>
          </w:tcPr>
          <w:p w14:paraId="6E1ACD87" w14:textId="77777777" w:rsidR="00EE2AAB" w:rsidRPr="00D2166D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 w:eastAsia="sr-Latn-CS"/>
              </w:rPr>
              <w:t>220,221</w:t>
            </w:r>
            <w:r w:rsidRPr="00AD44CF">
              <w:rPr>
                <w:rFonts w:ascii="Times New Roman" w:hAnsi="Times New Roman" w:cs="Times New Roman"/>
                <w:sz w:val="18"/>
                <w:szCs w:val="18"/>
                <w:lang w:val="sr-Cyrl-BA" w:eastAsia="sr-Latn-CS"/>
              </w:rPr>
              <w:t>,222</w:t>
            </w:r>
            <w:r>
              <w:rPr>
                <w:rFonts w:ascii="Times New Roman" w:hAnsi="Times New Roman" w:cs="Times New Roman"/>
                <w:sz w:val="18"/>
                <w:szCs w:val="18"/>
                <w:lang w:eastAsia="sr-Latn-CS"/>
              </w:rPr>
              <w:t>,226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4BA244" w14:textId="77777777" w:rsidR="00EE2AAB" w:rsidRPr="00D56FF1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119CC5AD" w14:textId="77777777" w:rsidR="00EE2AAB" w:rsidRPr="00D56FF1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46582F73" w14:textId="77777777" w:rsidR="00EE2AAB" w:rsidRPr="00D56FF1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E2AAB" w:rsidRPr="00D56FF1" w14:paraId="765D0185" w14:textId="77777777" w:rsidTr="008E6543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548A36C6" w14:textId="77777777" w:rsidR="00EE2AAB" w:rsidRPr="00D56FF1" w:rsidRDefault="00EE2AAB" w:rsidP="008E654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3. Marža pokrića  (1 - 2)</w:t>
            </w:r>
          </w:p>
        </w:tc>
        <w:tc>
          <w:tcPr>
            <w:tcW w:w="849" w:type="dxa"/>
            <w:vAlign w:val="center"/>
          </w:tcPr>
          <w:p w14:paraId="55643527" w14:textId="77777777" w:rsidR="00EE2AAB" w:rsidRPr="00D2166D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057F03D" w14:textId="77777777" w:rsidR="00EE2AAB" w:rsidRPr="00D56FF1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48A80A2F" w14:textId="77777777" w:rsidR="00EE2AAB" w:rsidRPr="00D56FF1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719B857D" w14:textId="77777777" w:rsidR="00EE2AAB" w:rsidRPr="00D56FF1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E2AAB" w:rsidRPr="00D56FF1" w14:paraId="25C1D6FF" w14:textId="77777777" w:rsidTr="008E6543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691047EC" w14:textId="77777777" w:rsidR="00EE2AAB" w:rsidRPr="00D56FF1" w:rsidRDefault="00EE2AAB" w:rsidP="008E654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4. Fiksni i pretežno fiksni rashodi</w:t>
            </w:r>
          </w:p>
        </w:tc>
        <w:tc>
          <w:tcPr>
            <w:tcW w:w="849" w:type="dxa"/>
            <w:vAlign w:val="center"/>
          </w:tcPr>
          <w:p w14:paraId="30A40546" w14:textId="77777777" w:rsidR="00EE2AAB" w:rsidRPr="00D2166D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>223,227,234,235,236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6B0E6C" w14:textId="77777777" w:rsidR="00EE2AAB" w:rsidRPr="00D56FF1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6914FD5A" w14:textId="77777777" w:rsidR="00EE2AAB" w:rsidRPr="00D56FF1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654867C5" w14:textId="77777777" w:rsidR="00EE2AAB" w:rsidRPr="00D56FF1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E2AAB" w:rsidRPr="00D56FF1" w14:paraId="1DDA665A" w14:textId="77777777" w:rsidTr="008E6543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1861B3BB" w14:textId="77777777" w:rsidR="00EE2AAB" w:rsidRPr="00D56FF1" w:rsidRDefault="00EE2AAB" w:rsidP="008E654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5. 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Neto rashodi finansiranja</w:t>
            </w:r>
          </w:p>
        </w:tc>
        <w:tc>
          <w:tcPr>
            <w:tcW w:w="849" w:type="dxa"/>
            <w:vAlign w:val="center"/>
          </w:tcPr>
          <w:p w14:paraId="7738BE29" w14:textId="77777777" w:rsidR="00EE2AAB" w:rsidRPr="00D2166D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>239-244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E411B2" w14:textId="77777777" w:rsidR="00EE2AAB" w:rsidRPr="00D56FF1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0687BB99" w14:textId="77777777" w:rsidR="00EE2AAB" w:rsidRPr="00D56FF1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20349F92" w14:textId="77777777" w:rsidR="00EE2AAB" w:rsidRPr="00D56FF1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E2AAB" w:rsidRPr="00D56FF1" w14:paraId="56E172B8" w14:textId="77777777" w:rsidTr="008E6543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5E955B04" w14:textId="77777777" w:rsidR="00EE2AAB" w:rsidRPr="00D56FF1" w:rsidRDefault="00EE2AAB" w:rsidP="008E654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6. Poslovni rezultat (3 - 4)</w:t>
            </w:r>
          </w:p>
        </w:tc>
        <w:tc>
          <w:tcPr>
            <w:tcW w:w="849" w:type="dxa"/>
            <w:vAlign w:val="center"/>
          </w:tcPr>
          <w:p w14:paraId="22D19DDE" w14:textId="77777777" w:rsidR="00EE2AAB" w:rsidRPr="00D2166D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EA21953" w14:textId="77777777" w:rsidR="00EE2AAB" w:rsidRPr="00D56FF1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0BB27087" w14:textId="77777777" w:rsidR="00EE2AAB" w:rsidRPr="00D56FF1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5793A9AF" w14:textId="77777777" w:rsidR="00EE2AAB" w:rsidRPr="00D56FF1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E2AAB" w:rsidRPr="00D56FF1" w14:paraId="5699BEBB" w14:textId="77777777" w:rsidTr="008E6543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21FAD603" w14:textId="77777777" w:rsidR="00EE2AAB" w:rsidRPr="00D56FF1" w:rsidRDefault="00EE2AAB" w:rsidP="008E654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7. Bruto finansijski rezultat (6 - 5)</w:t>
            </w:r>
          </w:p>
        </w:tc>
        <w:tc>
          <w:tcPr>
            <w:tcW w:w="849" w:type="dxa"/>
            <w:vAlign w:val="center"/>
          </w:tcPr>
          <w:p w14:paraId="2EF0EA69" w14:textId="77777777" w:rsidR="00EE2AAB" w:rsidRPr="00D2166D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B5D9642" w14:textId="77777777" w:rsidR="00EE2AAB" w:rsidRPr="00D56FF1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005A5333" w14:textId="77777777" w:rsidR="00EE2AAB" w:rsidRPr="00D56FF1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24366A53" w14:textId="77777777" w:rsidR="00EE2AAB" w:rsidRPr="00D56FF1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E2AAB" w:rsidRPr="00D56FF1" w14:paraId="2CE5A6C0" w14:textId="77777777" w:rsidTr="008E6543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6336E638" w14:textId="77777777" w:rsidR="00EE2AAB" w:rsidRPr="00D56FF1" w:rsidRDefault="00EE2AAB" w:rsidP="008E6543">
            <w:pP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49" w:type="dxa"/>
            <w:vAlign w:val="center"/>
          </w:tcPr>
          <w:p w14:paraId="4C2AEDD3" w14:textId="77777777" w:rsidR="00EE2AAB" w:rsidRPr="00D2166D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5F29EAE" w14:textId="77777777" w:rsidR="00EE2AAB" w:rsidRPr="00D56FF1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67BE49AF" w14:textId="77777777" w:rsidR="00EE2AAB" w:rsidRPr="00D56FF1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0A1D9B90" w14:textId="77777777" w:rsidR="00EE2AAB" w:rsidRPr="00D56FF1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E2AAB" w:rsidRPr="00D56FF1" w14:paraId="380E0C25" w14:textId="77777777" w:rsidTr="008E6543">
        <w:trPr>
          <w:jc w:val="center"/>
        </w:trPr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3AD983" w14:textId="77777777" w:rsidR="00EE2AAB" w:rsidRPr="00D56FF1" w:rsidRDefault="00EE2AAB" w:rsidP="008E654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8. FAKTORI RIZIKA :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14:paraId="49B72E30" w14:textId="77777777" w:rsidR="00EE2AAB" w:rsidRPr="00D2166D" w:rsidRDefault="00EE2AAB" w:rsidP="008E654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73B8BD" w14:textId="77777777" w:rsidR="00EE2AAB" w:rsidRPr="00D56FF1" w:rsidRDefault="00EE2AAB" w:rsidP="008E654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82ECAC" w14:textId="77777777" w:rsidR="00EE2AAB" w:rsidRPr="00D56FF1" w:rsidRDefault="00EE2AAB" w:rsidP="008E654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BE5D4D" w14:textId="77777777" w:rsidR="00EE2AAB" w:rsidRPr="00D56FF1" w:rsidRDefault="00EE2AAB" w:rsidP="008E654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</w:tr>
      <w:tr w:rsidR="00EE2AAB" w:rsidRPr="00D56FF1" w14:paraId="12572538" w14:textId="77777777" w:rsidTr="008E6543"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4B1A0" w14:textId="77777777" w:rsidR="00EE2AAB" w:rsidRPr="00D56FF1" w:rsidRDefault="00EE2AAB" w:rsidP="008E654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8.1. Poslovnog (3/6)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F3DB" w14:textId="77777777" w:rsidR="00EE2AAB" w:rsidRPr="00D2166D" w:rsidRDefault="00EE2AAB" w:rsidP="008E65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E0342" w14:textId="77777777" w:rsidR="00EE2AAB" w:rsidRPr="00D56FF1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FC7A1" w14:textId="77777777" w:rsidR="00EE2AAB" w:rsidRPr="00D56FF1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 w:eastAsia="sr-Latn-C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A3E5C" w14:textId="77777777" w:rsidR="00EE2AAB" w:rsidRPr="00D56FF1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 w:eastAsia="sr-Latn-CS"/>
              </w:rPr>
            </w:pPr>
          </w:p>
        </w:tc>
      </w:tr>
      <w:tr w:rsidR="00EE2AAB" w:rsidRPr="00D56FF1" w14:paraId="01D7CB3C" w14:textId="77777777" w:rsidTr="008E6543"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B87FF" w14:textId="77777777" w:rsidR="00EE2AAB" w:rsidRPr="00D56FF1" w:rsidRDefault="00EE2AAB" w:rsidP="008E654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8.2. Finansijskog (6/7)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D1362" w14:textId="77777777" w:rsidR="00EE2AAB" w:rsidRPr="00D2166D" w:rsidRDefault="00EE2AAB" w:rsidP="008E65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D76F6" w14:textId="77777777" w:rsidR="00EE2AAB" w:rsidRPr="00D56FF1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9859F" w14:textId="77777777" w:rsidR="00EE2AAB" w:rsidRPr="00D56FF1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 w:eastAsia="sr-Latn-C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7FED4" w14:textId="77777777" w:rsidR="00EE2AAB" w:rsidRPr="00D56FF1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 w:eastAsia="sr-Latn-CS"/>
              </w:rPr>
            </w:pPr>
          </w:p>
        </w:tc>
      </w:tr>
      <w:tr w:rsidR="00EE2AAB" w:rsidRPr="00D56FF1" w14:paraId="346CCB0F" w14:textId="77777777" w:rsidTr="008E6543"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C6376" w14:textId="77777777" w:rsidR="00EE2AAB" w:rsidRPr="00D56FF1" w:rsidRDefault="00EE2AAB" w:rsidP="008E654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8.3. Ukupnog (8.1. * 8.2.)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7538" w14:textId="77777777" w:rsidR="00EE2AAB" w:rsidRPr="00D2166D" w:rsidRDefault="00EE2AAB" w:rsidP="008E65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DBD8A" w14:textId="77777777" w:rsidR="00EE2AAB" w:rsidRPr="00D56FF1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D0298" w14:textId="77777777" w:rsidR="00EE2AAB" w:rsidRPr="00D56FF1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 w:eastAsia="sr-Latn-C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9422E" w14:textId="77777777" w:rsidR="00EE2AAB" w:rsidRPr="00D56FF1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 w:eastAsia="sr-Latn-CS"/>
              </w:rPr>
            </w:pPr>
          </w:p>
        </w:tc>
      </w:tr>
      <w:tr w:rsidR="00EE2AAB" w:rsidRPr="00D56FF1" w14:paraId="1EAA042B" w14:textId="77777777" w:rsidTr="008E6543"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6CAF3" w14:textId="77777777" w:rsidR="00EE2AAB" w:rsidRPr="00D56FF1" w:rsidRDefault="00EE2AAB" w:rsidP="008E654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B794" w14:textId="77777777" w:rsidR="00EE2AAB" w:rsidRPr="00D56FF1" w:rsidRDefault="00EE2AAB" w:rsidP="008E6543">
            <w:pPr>
              <w:jc w:val="center"/>
              <w:rPr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36070" w14:textId="77777777" w:rsidR="00EE2AAB" w:rsidRPr="00D56FF1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780F5" w14:textId="77777777" w:rsidR="00EE2AAB" w:rsidRPr="00D56FF1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AE96E" w14:textId="77777777" w:rsidR="00EE2AAB" w:rsidRPr="00D56FF1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 w:eastAsia="sr-Latn-CS"/>
              </w:rPr>
            </w:pPr>
          </w:p>
        </w:tc>
      </w:tr>
      <w:tr w:rsidR="00EE2AAB" w:rsidRPr="00D56FF1" w14:paraId="0E6E89FB" w14:textId="77777777" w:rsidTr="008E6543"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EABFA" w14:textId="77777777" w:rsidR="00EE2AAB" w:rsidRPr="00D56FF1" w:rsidRDefault="00EE2AAB" w:rsidP="008E654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9. Koeficijent marže pokrića (3/1)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852A" w14:textId="77777777" w:rsidR="00EE2AAB" w:rsidRPr="00D56FF1" w:rsidRDefault="00EE2AAB" w:rsidP="008E6543">
            <w:pPr>
              <w:jc w:val="center"/>
              <w:rPr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9731A" w14:textId="77777777" w:rsidR="00EE2AAB" w:rsidRPr="00D56FF1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173ED" w14:textId="77777777" w:rsidR="00EE2AAB" w:rsidRPr="00D56FF1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 w:eastAsia="sr-Latn-C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92FE0" w14:textId="77777777" w:rsidR="00EE2AAB" w:rsidRPr="00D56FF1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 w:eastAsia="sr-Latn-CS"/>
              </w:rPr>
            </w:pPr>
          </w:p>
        </w:tc>
      </w:tr>
      <w:tr w:rsidR="00EE2AAB" w:rsidRPr="00D56FF1" w14:paraId="3D76E3F1" w14:textId="77777777" w:rsidTr="008E6543"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02159" w14:textId="77777777" w:rsidR="00EE2AAB" w:rsidRPr="00D56FF1" w:rsidRDefault="00EE2AAB" w:rsidP="008E65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10. Potreban poslovni prihod za ostvarenje neutralnog poslovnog dobitka (4/9)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31E5" w14:textId="77777777" w:rsidR="00EE2AAB" w:rsidRPr="00D56FF1" w:rsidRDefault="00EE2AAB" w:rsidP="008E6543">
            <w:pPr>
              <w:jc w:val="right"/>
              <w:rPr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2DA83" w14:textId="77777777" w:rsidR="00EE2AAB" w:rsidRPr="00D56FF1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58F88" w14:textId="77777777" w:rsidR="00EE2AAB" w:rsidRPr="00D56FF1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 w:eastAsia="sr-Latn-C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03A3D" w14:textId="77777777" w:rsidR="00EE2AAB" w:rsidRPr="00D56FF1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 w:eastAsia="sr-Latn-CS"/>
              </w:rPr>
            </w:pPr>
          </w:p>
        </w:tc>
      </w:tr>
      <w:tr w:rsidR="00EE2AAB" w:rsidRPr="00D56FF1" w14:paraId="05CA3D94" w14:textId="77777777" w:rsidTr="008E6543"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36DB8" w14:textId="77777777" w:rsidR="00EE2AAB" w:rsidRPr="00D56FF1" w:rsidRDefault="00EE2AAB" w:rsidP="008E65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11. Procenat iskorišćenja poslovnog prihoda za ostvarenje neutralnog poslovnog dobitka (10/1 *100)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E52A" w14:textId="77777777" w:rsidR="00EE2AAB" w:rsidRPr="00D56FF1" w:rsidRDefault="00EE2AAB" w:rsidP="008E6543">
            <w:pPr>
              <w:jc w:val="right"/>
              <w:rPr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85460" w14:textId="77777777" w:rsidR="00EE2AAB" w:rsidRPr="00D56FF1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9B1BA" w14:textId="77777777" w:rsidR="00EE2AAB" w:rsidRPr="00D56FF1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 w:eastAsia="sr-Latn-C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41804" w14:textId="77777777" w:rsidR="00EE2AAB" w:rsidRPr="00D56FF1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 w:eastAsia="sr-Latn-CS"/>
              </w:rPr>
            </w:pPr>
          </w:p>
        </w:tc>
      </w:tr>
      <w:tr w:rsidR="00EE2AAB" w:rsidRPr="00D56FF1" w14:paraId="14EED08F" w14:textId="77777777" w:rsidTr="008E6543"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90E5D" w14:textId="77777777" w:rsidR="00EE2AAB" w:rsidRPr="00D56FF1" w:rsidRDefault="00EE2AAB" w:rsidP="008E65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12. Stopa elastičnosti ostvarenja neutralnog poslovnog dobitka ((1–10)/1 *100)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D716" w14:textId="77777777" w:rsidR="00EE2AAB" w:rsidRPr="00D56FF1" w:rsidRDefault="00EE2AAB" w:rsidP="008E6543">
            <w:pPr>
              <w:jc w:val="right"/>
              <w:rPr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01D8A" w14:textId="77777777" w:rsidR="00EE2AAB" w:rsidRPr="00D56FF1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A19F8" w14:textId="77777777" w:rsidR="00EE2AAB" w:rsidRPr="00D56FF1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 w:eastAsia="sr-Latn-C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2F99D" w14:textId="77777777" w:rsidR="00EE2AAB" w:rsidRPr="00D56FF1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 w:eastAsia="sr-Latn-CS"/>
              </w:rPr>
            </w:pPr>
          </w:p>
        </w:tc>
      </w:tr>
      <w:tr w:rsidR="00EE2AAB" w:rsidRPr="00D56FF1" w14:paraId="2DD10A0C" w14:textId="77777777" w:rsidTr="008E6543"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3AD3B" w14:textId="77777777" w:rsidR="00EE2AAB" w:rsidRPr="00D56FF1" w:rsidRDefault="00EE2AAB" w:rsidP="008E65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13. Potreban prihod za ostvarenje neutralnog dobitka redovne aktivnosti (4+5)/9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7B82" w14:textId="77777777" w:rsidR="00EE2AAB" w:rsidRPr="00D56FF1" w:rsidRDefault="00EE2AAB" w:rsidP="008E6543">
            <w:pPr>
              <w:jc w:val="right"/>
              <w:rPr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42A94" w14:textId="77777777" w:rsidR="00EE2AAB" w:rsidRPr="00D56FF1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24F73" w14:textId="77777777" w:rsidR="00EE2AAB" w:rsidRPr="00D56FF1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 w:eastAsia="sr-Latn-C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EC6E4" w14:textId="77777777" w:rsidR="00EE2AAB" w:rsidRPr="00D56FF1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 w:eastAsia="sr-Latn-CS"/>
              </w:rPr>
            </w:pPr>
          </w:p>
        </w:tc>
      </w:tr>
      <w:tr w:rsidR="00EE2AAB" w:rsidRPr="00D56FF1" w14:paraId="4286DB23" w14:textId="77777777" w:rsidTr="008E6543"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B3371" w14:textId="77777777" w:rsidR="00EE2AAB" w:rsidRPr="00D56FF1" w:rsidRDefault="00EE2AAB" w:rsidP="008E65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14. Procenat iskorišćenja poslovnog prihoda za ostvarenje neutralnog dobitka redovne aktivnosti (13/1 *100)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6205" w14:textId="77777777" w:rsidR="00EE2AAB" w:rsidRPr="00D56FF1" w:rsidRDefault="00EE2AAB" w:rsidP="008E6543">
            <w:pPr>
              <w:jc w:val="right"/>
              <w:rPr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A5035" w14:textId="77777777" w:rsidR="00EE2AAB" w:rsidRPr="00D56FF1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3B46E" w14:textId="77777777" w:rsidR="00EE2AAB" w:rsidRPr="00D56FF1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 w:eastAsia="sr-Latn-C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DBC1F" w14:textId="77777777" w:rsidR="00EE2AAB" w:rsidRPr="00D56FF1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 w:eastAsia="sr-Latn-CS"/>
              </w:rPr>
            </w:pPr>
          </w:p>
        </w:tc>
      </w:tr>
      <w:tr w:rsidR="00EE2AAB" w:rsidRPr="00D56FF1" w14:paraId="4FDC9ED6" w14:textId="77777777" w:rsidTr="008E6543"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19A71" w14:textId="77777777" w:rsidR="00EE2AAB" w:rsidRPr="00D56FF1" w:rsidRDefault="00EE2AAB" w:rsidP="008E65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15. Stopa elastičnosti ostvarenja neutralnog dobitka redovne aktivnosti ((1–13)/1 *100)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BAE4" w14:textId="77777777" w:rsidR="00EE2AAB" w:rsidRPr="00D56FF1" w:rsidRDefault="00EE2AAB" w:rsidP="008E6543">
            <w:pPr>
              <w:jc w:val="right"/>
              <w:rPr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48E80" w14:textId="77777777" w:rsidR="00EE2AAB" w:rsidRPr="00D56FF1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B9DE4" w14:textId="77777777" w:rsidR="00EE2AAB" w:rsidRPr="00D56FF1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 w:eastAsia="sr-Latn-C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5020E" w14:textId="77777777" w:rsidR="00EE2AAB" w:rsidRPr="00D56FF1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 w:eastAsia="sr-Latn-CS"/>
              </w:rPr>
            </w:pPr>
          </w:p>
        </w:tc>
      </w:tr>
    </w:tbl>
    <w:p w14:paraId="19D9BFD4" w14:textId="77777777" w:rsidR="00B20010" w:rsidRDefault="00B20010" w:rsidP="00B20010">
      <w:pPr>
        <w:tabs>
          <w:tab w:val="left" w:pos="2895"/>
        </w:tabs>
        <w:rPr>
          <w:b/>
          <w:bCs/>
          <w:lang w:val="sr-Latn-CS"/>
        </w:rPr>
      </w:pPr>
    </w:p>
    <w:p w14:paraId="51A0DBCA" w14:textId="77777777" w:rsidR="00B20010" w:rsidRDefault="00B20010" w:rsidP="00B20010">
      <w:pPr>
        <w:tabs>
          <w:tab w:val="left" w:pos="2895"/>
        </w:tabs>
        <w:rPr>
          <w:b/>
          <w:bCs/>
          <w:lang w:val="sr-Latn-CS"/>
        </w:rPr>
      </w:pPr>
    </w:p>
    <w:p w14:paraId="5CE36060" w14:textId="77777777" w:rsidR="0037464E" w:rsidRPr="00AD44CF" w:rsidRDefault="0037464E" w:rsidP="0037464E">
      <w:pPr>
        <w:pStyle w:val="ListParagraph"/>
        <w:numPr>
          <w:ilvl w:val="2"/>
          <w:numId w:val="19"/>
        </w:numPr>
        <w:jc w:val="both"/>
        <w:rPr>
          <w:b/>
          <w:bCs/>
          <w:i/>
          <w:lang w:val="sr-Latn-CS"/>
        </w:rPr>
      </w:pPr>
      <w:r w:rsidRPr="00AD44CF">
        <w:rPr>
          <w:b/>
          <w:bCs/>
          <w:i/>
          <w:lang w:val="sr-Latn-CS"/>
        </w:rPr>
        <w:t>Rentabilnost</w:t>
      </w:r>
    </w:p>
    <w:tbl>
      <w:tblPr>
        <w:tblStyle w:val="TableGrid"/>
        <w:tblW w:w="10064" w:type="dxa"/>
        <w:jc w:val="center"/>
        <w:tblLayout w:type="fixed"/>
        <w:tblLook w:val="04A0" w:firstRow="1" w:lastRow="0" w:firstColumn="1" w:lastColumn="0" w:noHBand="0" w:noVBand="1"/>
      </w:tblPr>
      <w:tblGrid>
        <w:gridCol w:w="4378"/>
        <w:gridCol w:w="1717"/>
        <w:gridCol w:w="529"/>
        <w:gridCol w:w="747"/>
        <w:gridCol w:w="709"/>
        <w:gridCol w:w="567"/>
        <w:gridCol w:w="1417"/>
      </w:tblGrid>
      <w:tr w:rsidR="00EE2AAB" w:rsidRPr="00AD44CF" w14:paraId="0414782C" w14:textId="77777777" w:rsidTr="008E6543">
        <w:trPr>
          <w:jc w:val="center"/>
        </w:trPr>
        <w:tc>
          <w:tcPr>
            <w:tcW w:w="4378" w:type="dxa"/>
            <w:tcBorders>
              <w:top w:val="nil"/>
              <w:left w:val="nil"/>
              <w:right w:val="nil"/>
            </w:tcBorders>
          </w:tcPr>
          <w:p w14:paraId="18ED398E" w14:textId="77777777" w:rsidR="00EE2AAB" w:rsidRPr="00AD44CF" w:rsidRDefault="00EE2AAB" w:rsidP="008E65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nil"/>
              <w:left w:val="nil"/>
              <w:right w:val="nil"/>
            </w:tcBorders>
          </w:tcPr>
          <w:p w14:paraId="5FC5B634" w14:textId="77777777" w:rsidR="00EE2AAB" w:rsidRPr="00AD44CF" w:rsidRDefault="00EE2AAB" w:rsidP="008E65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nil"/>
              <w:left w:val="nil"/>
              <w:right w:val="nil"/>
            </w:tcBorders>
          </w:tcPr>
          <w:p w14:paraId="3EEBDCE1" w14:textId="77777777" w:rsidR="00EE2AAB" w:rsidRPr="00AD44CF" w:rsidRDefault="00EE2AAB" w:rsidP="008E65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right w:val="nil"/>
            </w:tcBorders>
          </w:tcPr>
          <w:p w14:paraId="79858478" w14:textId="77777777" w:rsidR="00EE2AAB" w:rsidRPr="00AD44CF" w:rsidRDefault="00EE2AAB" w:rsidP="008E65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237DC8B" w14:textId="77777777" w:rsidR="00EE2AAB" w:rsidRPr="00AD44CF" w:rsidRDefault="00EE2AAB" w:rsidP="008E65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44CF">
              <w:rPr>
                <w:rFonts w:ascii="Times New Roman" w:hAnsi="Times New Roman" w:cs="Times New Roman"/>
                <w:b/>
                <w:sz w:val="18"/>
                <w:szCs w:val="18"/>
              </w:rPr>
              <w:t>- u KM -</w:t>
            </w:r>
          </w:p>
        </w:tc>
      </w:tr>
      <w:tr w:rsidR="00EE2AAB" w:rsidRPr="00FB4777" w14:paraId="767F48A5" w14:textId="77777777" w:rsidTr="008E6543">
        <w:trPr>
          <w:jc w:val="center"/>
        </w:trPr>
        <w:tc>
          <w:tcPr>
            <w:tcW w:w="4378" w:type="dxa"/>
            <w:vMerge w:val="restart"/>
            <w:shd w:val="clear" w:color="auto" w:fill="365F91" w:themeFill="accent1" w:themeFillShade="BF"/>
            <w:vAlign w:val="center"/>
          </w:tcPr>
          <w:p w14:paraId="2052E1E4" w14:textId="77777777" w:rsidR="00EE2AAB" w:rsidRPr="00FB4777" w:rsidRDefault="00EE2AAB" w:rsidP="008E65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FB4777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POZICIJA</w:t>
            </w:r>
          </w:p>
        </w:tc>
        <w:tc>
          <w:tcPr>
            <w:tcW w:w="1717" w:type="dxa"/>
            <w:vMerge w:val="restart"/>
            <w:shd w:val="clear" w:color="auto" w:fill="365F91" w:themeFill="accent1" w:themeFillShade="BF"/>
            <w:vAlign w:val="center"/>
          </w:tcPr>
          <w:p w14:paraId="26B09A42" w14:textId="77777777" w:rsidR="00EE2AAB" w:rsidRPr="00FB4777" w:rsidRDefault="00EE2AAB" w:rsidP="008E65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FB4777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AOP</w:t>
            </w:r>
          </w:p>
        </w:tc>
        <w:tc>
          <w:tcPr>
            <w:tcW w:w="3969" w:type="dxa"/>
            <w:gridSpan w:val="5"/>
            <w:shd w:val="clear" w:color="auto" w:fill="365F91" w:themeFill="accent1" w:themeFillShade="BF"/>
            <w:vAlign w:val="center"/>
          </w:tcPr>
          <w:p w14:paraId="601A92D1" w14:textId="77777777" w:rsidR="00EE2AAB" w:rsidRPr="00FB4777" w:rsidRDefault="00EE2AAB" w:rsidP="008E65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Latn-BA"/>
              </w:rPr>
            </w:pPr>
            <w:r w:rsidRPr="00FB4777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Latn-BA"/>
              </w:rPr>
              <w:t>Iznos</w:t>
            </w:r>
          </w:p>
        </w:tc>
      </w:tr>
      <w:tr w:rsidR="008E6543" w:rsidRPr="00FB4777" w14:paraId="6E715E0B" w14:textId="77777777" w:rsidTr="008E6543">
        <w:trPr>
          <w:jc w:val="center"/>
        </w:trPr>
        <w:tc>
          <w:tcPr>
            <w:tcW w:w="4378" w:type="dxa"/>
            <w:vMerge/>
            <w:shd w:val="clear" w:color="auto" w:fill="365F91" w:themeFill="accent1" w:themeFillShade="BF"/>
          </w:tcPr>
          <w:p w14:paraId="0C12D14A" w14:textId="77777777" w:rsidR="008E6543" w:rsidRPr="00FB4777" w:rsidRDefault="008E6543" w:rsidP="008E6543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717" w:type="dxa"/>
            <w:vMerge/>
            <w:shd w:val="clear" w:color="auto" w:fill="365F91" w:themeFill="accent1" w:themeFillShade="BF"/>
          </w:tcPr>
          <w:p w14:paraId="48F3B45C" w14:textId="77777777" w:rsidR="008E6543" w:rsidRPr="00FB4777" w:rsidRDefault="008E6543" w:rsidP="008E6543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365F91" w:themeFill="accent1" w:themeFillShade="BF"/>
            <w:vAlign w:val="center"/>
          </w:tcPr>
          <w:p w14:paraId="485B1B44" w14:textId="227C8BC7" w:rsidR="008E6543" w:rsidRPr="002731EC" w:rsidRDefault="008E6543" w:rsidP="008E65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2022.</w:t>
            </w:r>
          </w:p>
        </w:tc>
        <w:tc>
          <w:tcPr>
            <w:tcW w:w="1276" w:type="dxa"/>
            <w:gridSpan w:val="2"/>
            <w:shd w:val="clear" w:color="auto" w:fill="365F91" w:themeFill="accent1" w:themeFillShade="BF"/>
            <w:vAlign w:val="center"/>
          </w:tcPr>
          <w:p w14:paraId="6A31E47B" w14:textId="0504E845" w:rsidR="008E6543" w:rsidRPr="002731EC" w:rsidRDefault="008E6543" w:rsidP="008E65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2023</w:t>
            </w: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417" w:type="dxa"/>
            <w:shd w:val="clear" w:color="auto" w:fill="365F91" w:themeFill="accent1" w:themeFillShade="BF"/>
            <w:vAlign w:val="center"/>
          </w:tcPr>
          <w:p w14:paraId="1717284A" w14:textId="0358701E" w:rsidR="008E6543" w:rsidRPr="002731EC" w:rsidRDefault="008E6543" w:rsidP="008E65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2024.</w:t>
            </w:r>
          </w:p>
        </w:tc>
      </w:tr>
      <w:tr w:rsidR="00EE2AAB" w:rsidRPr="00D56FF1" w14:paraId="2F819A11" w14:textId="77777777" w:rsidTr="008E6543">
        <w:trPr>
          <w:jc w:val="center"/>
        </w:trPr>
        <w:tc>
          <w:tcPr>
            <w:tcW w:w="4378" w:type="dxa"/>
            <w:shd w:val="clear" w:color="auto" w:fill="auto"/>
            <w:vAlign w:val="center"/>
          </w:tcPr>
          <w:p w14:paraId="0E31D0EC" w14:textId="77777777" w:rsidR="00EE2AAB" w:rsidRPr="00D56FF1" w:rsidRDefault="00EE2AAB" w:rsidP="008E654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  <w:r w:rsidRPr="00D56FF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  <w:t> 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2828AA34" w14:textId="77777777" w:rsidR="00EE2AAB" w:rsidRPr="00D56FF1" w:rsidRDefault="00EE2AAB" w:rsidP="008E654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  <w:r w:rsidRPr="00D56FF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B1656C5" w14:textId="77777777" w:rsidR="00EE2AAB" w:rsidRPr="00D56FF1" w:rsidRDefault="00EE2AAB" w:rsidP="008E654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  <w:r w:rsidRPr="00D56FF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30BA126" w14:textId="77777777" w:rsidR="00EE2AAB" w:rsidRPr="00D56FF1" w:rsidRDefault="00EE2AAB" w:rsidP="008E654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  <w:r w:rsidRPr="00D56FF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3229FC" w14:textId="77777777" w:rsidR="00EE2AAB" w:rsidRPr="00D56FF1" w:rsidRDefault="00EE2AAB" w:rsidP="008E654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  <w:r w:rsidRPr="00D56FF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  <w:t> </w:t>
            </w:r>
          </w:p>
        </w:tc>
      </w:tr>
      <w:tr w:rsidR="00EE2AAB" w:rsidRPr="00D56FF1" w14:paraId="187564E0" w14:textId="77777777" w:rsidTr="008E6543">
        <w:trPr>
          <w:jc w:val="center"/>
        </w:trPr>
        <w:tc>
          <w:tcPr>
            <w:tcW w:w="4378" w:type="dxa"/>
            <w:shd w:val="clear" w:color="auto" w:fill="auto"/>
            <w:vAlign w:val="center"/>
          </w:tcPr>
          <w:p w14:paraId="1A0038C6" w14:textId="77777777" w:rsidR="00EE2AAB" w:rsidRPr="00D56FF1" w:rsidRDefault="00EE2AAB" w:rsidP="008E654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 xml:space="preserve">1. Neto dobitak 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158EB90F" w14:textId="77777777" w:rsidR="00EE2AAB" w:rsidRPr="00D56FF1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316 (317)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F5E1F9C" w14:textId="77777777" w:rsidR="00EE2AAB" w:rsidRPr="00BC1B8C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8EF6F1F" w14:textId="77777777" w:rsidR="00EE2AAB" w:rsidRPr="00BC1B8C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486F518" w14:textId="77777777" w:rsidR="00EE2AAB" w:rsidRPr="00BC1B8C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E2AAB" w:rsidRPr="00D56FF1" w14:paraId="3E9A42CF" w14:textId="77777777" w:rsidTr="008E6543">
        <w:trPr>
          <w:jc w:val="center"/>
        </w:trPr>
        <w:tc>
          <w:tcPr>
            <w:tcW w:w="4378" w:type="dxa"/>
            <w:shd w:val="clear" w:color="auto" w:fill="auto"/>
            <w:vAlign w:val="center"/>
          </w:tcPr>
          <w:p w14:paraId="6AAB9FF7" w14:textId="77777777" w:rsidR="00EE2AAB" w:rsidRPr="00D56FF1" w:rsidRDefault="00EE2AAB" w:rsidP="008E654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2. Rashodi kamata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5524C895" w14:textId="77777777" w:rsidR="00EE2AAB" w:rsidRPr="00D56FF1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24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F2FCDA6" w14:textId="77777777" w:rsidR="00EE2AAB" w:rsidRPr="00BC1B8C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7F14B1E" w14:textId="77777777" w:rsidR="00EE2AAB" w:rsidRPr="00BC1B8C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EDBBACE" w14:textId="77777777" w:rsidR="00EE2AAB" w:rsidRPr="00BC1B8C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E2AAB" w:rsidRPr="00D56FF1" w14:paraId="51EF12FF" w14:textId="77777777" w:rsidTr="008E6543">
        <w:trPr>
          <w:jc w:val="center"/>
        </w:trPr>
        <w:tc>
          <w:tcPr>
            <w:tcW w:w="4378" w:type="dxa"/>
            <w:shd w:val="clear" w:color="auto" w:fill="auto"/>
            <w:vAlign w:val="center"/>
          </w:tcPr>
          <w:p w14:paraId="3F01CE19" w14:textId="77777777" w:rsidR="00EE2AAB" w:rsidRPr="00D56FF1" w:rsidRDefault="00EE2AAB" w:rsidP="008E654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3. NETO PRINOS (1+2)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434C7930" w14:textId="77777777" w:rsidR="00EE2AAB" w:rsidRPr="00D56FF1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7D1F3B0" w14:textId="77777777" w:rsidR="00EE2AAB" w:rsidRPr="00BC1B8C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C7E8B30" w14:textId="77777777" w:rsidR="00EE2AAB" w:rsidRPr="00BC1B8C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DAEB1FE" w14:textId="77777777" w:rsidR="00EE2AAB" w:rsidRPr="00BC1B8C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E2AAB" w:rsidRPr="00D56FF1" w14:paraId="09F62FA2" w14:textId="77777777" w:rsidTr="008E6543">
        <w:trPr>
          <w:jc w:val="center"/>
        </w:trPr>
        <w:tc>
          <w:tcPr>
            <w:tcW w:w="4378" w:type="dxa"/>
            <w:shd w:val="clear" w:color="auto" w:fill="auto"/>
            <w:vAlign w:val="center"/>
          </w:tcPr>
          <w:p w14:paraId="5BB8A38A" w14:textId="77777777" w:rsidR="00EE2AAB" w:rsidRPr="00D56FF1" w:rsidRDefault="00EE2AAB" w:rsidP="008E654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 xml:space="preserve">4. Prosječni </w:t>
            </w:r>
            <w:r w:rsidRPr="00D56FF1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kapital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5566DC58" w14:textId="77777777" w:rsidR="00EE2AAB" w:rsidRPr="00D56FF1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101/2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61FF56E" w14:textId="77777777" w:rsidR="00EE2AAB" w:rsidRPr="00BC1B8C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3177884" w14:textId="77777777" w:rsidR="00EE2AAB" w:rsidRPr="00BC1B8C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6774DF2" w14:textId="77777777" w:rsidR="00EE2AAB" w:rsidRPr="00BC1B8C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E2AAB" w:rsidRPr="00D56FF1" w14:paraId="5486445F" w14:textId="77777777" w:rsidTr="008E6543">
        <w:trPr>
          <w:jc w:val="center"/>
        </w:trPr>
        <w:tc>
          <w:tcPr>
            <w:tcW w:w="4378" w:type="dxa"/>
            <w:shd w:val="clear" w:color="auto" w:fill="auto"/>
            <w:vAlign w:val="center"/>
          </w:tcPr>
          <w:p w14:paraId="448E10D9" w14:textId="77777777" w:rsidR="00EE2AAB" w:rsidRPr="004B7799" w:rsidRDefault="00EE2AAB" w:rsidP="008E654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4B7799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5. Prosječni osnovni kapital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19293B1D" w14:textId="77777777" w:rsidR="00EE2AAB" w:rsidRPr="004B7799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4B7799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102/2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DCD78B0" w14:textId="77777777" w:rsidR="00EE2AAB" w:rsidRPr="00BC1B8C" w:rsidRDefault="00EE2AAB" w:rsidP="008E6543">
            <w:pPr>
              <w:jc w:val="right"/>
              <w:rPr>
                <w:sz w:val="18"/>
                <w:szCs w:val="18"/>
                <w:lang w:val="sr-Latn-C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E9BD7C6" w14:textId="77777777" w:rsidR="00EE2AAB" w:rsidRPr="00BC1B8C" w:rsidRDefault="00EE2AAB" w:rsidP="008E6543">
            <w:pPr>
              <w:jc w:val="right"/>
              <w:rPr>
                <w:sz w:val="18"/>
                <w:szCs w:val="18"/>
                <w:lang w:val="sr-Latn-C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BB1869F" w14:textId="77777777" w:rsidR="00EE2AAB" w:rsidRPr="00BC1B8C" w:rsidRDefault="00EE2AAB" w:rsidP="008E6543">
            <w:pPr>
              <w:jc w:val="right"/>
              <w:rPr>
                <w:sz w:val="18"/>
                <w:szCs w:val="18"/>
                <w:lang w:val="sr-Latn-CS"/>
              </w:rPr>
            </w:pPr>
          </w:p>
        </w:tc>
      </w:tr>
      <w:tr w:rsidR="00EE2AAB" w:rsidRPr="00D56FF1" w14:paraId="5B406A67" w14:textId="77777777" w:rsidTr="008E6543">
        <w:trPr>
          <w:jc w:val="center"/>
        </w:trPr>
        <w:tc>
          <w:tcPr>
            <w:tcW w:w="4378" w:type="dxa"/>
            <w:shd w:val="clear" w:color="auto" w:fill="auto"/>
            <w:vAlign w:val="center"/>
          </w:tcPr>
          <w:p w14:paraId="3DF9DCB5" w14:textId="77777777" w:rsidR="00EE2AAB" w:rsidRPr="00D56FF1" w:rsidRDefault="00EE2AAB" w:rsidP="008E654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6. Prosječan investirani kapital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3594F0AF" w14:textId="77777777" w:rsidR="00EE2AAB" w:rsidRPr="00D56FF1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(101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+132</w:t>
            </w:r>
            <w:r w:rsidRPr="00D56FF1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)/2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DE236C0" w14:textId="77777777" w:rsidR="00EE2AAB" w:rsidRPr="00BC1B8C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A5B4109" w14:textId="77777777" w:rsidR="00EE2AAB" w:rsidRPr="00BC1B8C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9DAD593" w14:textId="77777777" w:rsidR="00EE2AAB" w:rsidRPr="00BC1B8C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E2AAB" w:rsidRPr="00D56FF1" w14:paraId="0740DFE4" w14:textId="77777777" w:rsidTr="008E6543">
        <w:trPr>
          <w:jc w:val="center"/>
        </w:trPr>
        <w:tc>
          <w:tcPr>
            <w:tcW w:w="4378" w:type="dxa"/>
            <w:shd w:val="clear" w:color="auto" w:fill="auto"/>
            <w:vAlign w:val="center"/>
          </w:tcPr>
          <w:p w14:paraId="513ED0F3" w14:textId="77777777" w:rsidR="00EE2AAB" w:rsidRPr="00D56FF1" w:rsidRDefault="00EE2AAB" w:rsidP="008E654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7. Prosječna poslovna imovina (ukupni kapital)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71E2EAD1" w14:textId="77777777" w:rsidR="00EE2AAB" w:rsidRPr="00D56FF1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066/2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9574D63" w14:textId="77777777" w:rsidR="00EE2AAB" w:rsidRPr="00D56FF1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5409361" w14:textId="77777777" w:rsidR="00EE2AAB" w:rsidRPr="00D56FF1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9629D7E" w14:textId="77777777" w:rsidR="00EE2AAB" w:rsidRPr="00D56FF1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E2AAB" w:rsidRPr="00D56FF1" w14:paraId="43F803CD" w14:textId="77777777" w:rsidTr="008E6543">
        <w:trPr>
          <w:jc w:val="center"/>
        </w:trPr>
        <w:tc>
          <w:tcPr>
            <w:tcW w:w="4378" w:type="dxa"/>
            <w:shd w:val="clear" w:color="auto" w:fill="auto"/>
            <w:vAlign w:val="center"/>
          </w:tcPr>
          <w:p w14:paraId="5ED9DDA1" w14:textId="77777777" w:rsidR="00EE2AAB" w:rsidRPr="00D56FF1" w:rsidRDefault="00EE2AAB" w:rsidP="008E6543">
            <w:pPr>
              <w:jc w:val="both"/>
              <w:rPr>
                <w:sz w:val="18"/>
                <w:szCs w:val="18"/>
                <w:lang w:val="sr-Latn-CS" w:eastAsia="sr-Latn-CS"/>
              </w:rPr>
            </w:pPr>
          </w:p>
        </w:tc>
        <w:tc>
          <w:tcPr>
            <w:tcW w:w="1717" w:type="dxa"/>
            <w:shd w:val="clear" w:color="auto" w:fill="auto"/>
            <w:vAlign w:val="center"/>
          </w:tcPr>
          <w:p w14:paraId="67186558" w14:textId="77777777" w:rsidR="00EE2AAB" w:rsidRPr="00D56FF1" w:rsidRDefault="00EE2AAB" w:rsidP="008E6543">
            <w:pPr>
              <w:jc w:val="center"/>
              <w:rPr>
                <w:sz w:val="18"/>
                <w:szCs w:val="18"/>
                <w:lang w:val="sr-Latn-CS" w:eastAsia="sr-Latn-C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DF4C47A" w14:textId="77777777" w:rsidR="00EE2AAB" w:rsidRPr="00D56FF1" w:rsidRDefault="00EE2AAB" w:rsidP="008E6543">
            <w:pPr>
              <w:jc w:val="right"/>
              <w:rPr>
                <w:sz w:val="18"/>
                <w:szCs w:val="18"/>
                <w:lang w:val="sr-Latn-C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2223831" w14:textId="77777777" w:rsidR="00EE2AAB" w:rsidRPr="00D56FF1" w:rsidRDefault="00EE2AAB" w:rsidP="008E6543">
            <w:pPr>
              <w:jc w:val="right"/>
              <w:rPr>
                <w:sz w:val="18"/>
                <w:szCs w:val="18"/>
                <w:lang w:val="sr-Latn-C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5D2684D" w14:textId="77777777" w:rsidR="00EE2AAB" w:rsidRPr="00D56FF1" w:rsidRDefault="00EE2AAB" w:rsidP="008E6543">
            <w:pPr>
              <w:jc w:val="right"/>
              <w:rPr>
                <w:sz w:val="18"/>
                <w:szCs w:val="18"/>
                <w:lang w:val="sr-Latn-CS"/>
              </w:rPr>
            </w:pPr>
          </w:p>
        </w:tc>
      </w:tr>
      <w:tr w:rsidR="00EE2AAB" w:rsidRPr="00D56FF1" w14:paraId="386F7D14" w14:textId="77777777" w:rsidTr="008E6543">
        <w:trPr>
          <w:jc w:val="center"/>
        </w:trPr>
        <w:tc>
          <w:tcPr>
            <w:tcW w:w="4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B6A14C" w14:textId="77777777" w:rsidR="00EE2AAB" w:rsidRPr="00D56FF1" w:rsidRDefault="00EE2AAB" w:rsidP="008E654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8</w:t>
            </w:r>
            <w:r w:rsidRPr="00D56FF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. Rentabilnost sopstvenog kapitala (1/4)*100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56A193" w14:textId="77777777" w:rsidR="00EE2AAB" w:rsidRPr="00D56FF1" w:rsidRDefault="00EE2AAB" w:rsidP="008E654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814A64" w14:textId="77777777" w:rsidR="00EE2AAB" w:rsidRPr="00D56FF1" w:rsidRDefault="00EE2AAB" w:rsidP="008E654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0F8478" w14:textId="77777777" w:rsidR="00EE2AAB" w:rsidRPr="00D56FF1" w:rsidRDefault="00EE2AAB" w:rsidP="008E654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59B488" w14:textId="77777777" w:rsidR="00EE2AAB" w:rsidRPr="00D56FF1" w:rsidRDefault="00EE2AAB" w:rsidP="008E654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</w:pPr>
          </w:p>
        </w:tc>
      </w:tr>
      <w:tr w:rsidR="00EE2AAB" w:rsidRPr="00D46D58" w14:paraId="12E45ED7" w14:textId="77777777" w:rsidTr="008E6543">
        <w:trPr>
          <w:jc w:val="center"/>
        </w:trPr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E4088" w14:textId="77777777" w:rsidR="00EE2AAB" w:rsidRPr="00D46D58" w:rsidRDefault="00EE2AAB" w:rsidP="008E6543">
            <w:pPr>
              <w:rPr>
                <w:rFonts w:ascii="Times New Roman" w:hAnsi="Times New Roman" w:cs="Times New Roman"/>
                <w:b/>
                <w:sz w:val="18"/>
                <w:szCs w:val="18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Latn-CS" w:eastAsia="sr-Latn-CS"/>
              </w:rPr>
              <w:t>9</w:t>
            </w:r>
            <w:r w:rsidRPr="00D46D58">
              <w:rPr>
                <w:rFonts w:ascii="Times New Roman" w:hAnsi="Times New Roman" w:cs="Times New Roman"/>
                <w:b/>
                <w:sz w:val="18"/>
                <w:szCs w:val="18"/>
                <w:lang w:val="sr-Latn-CS" w:eastAsia="sr-Latn-CS"/>
              </w:rPr>
              <w:t>. Rentabilnost osnovnog kapitala (1/5)*100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E7A33" w14:textId="77777777" w:rsidR="00EE2AAB" w:rsidRPr="00D46D58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2B35E" w14:textId="77777777" w:rsidR="00EE2AAB" w:rsidRPr="00D46D58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809DF" w14:textId="77777777" w:rsidR="00EE2AAB" w:rsidRPr="00D46D58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F7911" w14:textId="77777777" w:rsidR="00EE2AAB" w:rsidRPr="00D46D58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 w:eastAsia="sr-Latn-CS"/>
              </w:rPr>
            </w:pPr>
          </w:p>
        </w:tc>
      </w:tr>
      <w:tr w:rsidR="00EE2AAB" w:rsidRPr="00D56FF1" w14:paraId="0C4F3343" w14:textId="77777777" w:rsidTr="008E6543">
        <w:trPr>
          <w:jc w:val="center"/>
        </w:trPr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71387" w14:textId="77777777" w:rsidR="00EE2AAB" w:rsidRPr="00D56FF1" w:rsidRDefault="00EE2AAB" w:rsidP="008E6543">
            <w:pPr>
              <w:rPr>
                <w:b/>
                <w:sz w:val="18"/>
                <w:szCs w:val="18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10</w:t>
            </w:r>
            <w:r w:rsidRPr="00D56FF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. Rentabilnost investiranog kapitala (3/6)x100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50F70" w14:textId="77777777" w:rsidR="00EE2AAB" w:rsidRPr="00D56FF1" w:rsidRDefault="00EE2AAB" w:rsidP="008E6543">
            <w:pPr>
              <w:jc w:val="right"/>
              <w:rPr>
                <w:b/>
                <w:sz w:val="18"/>
                <w:szCs w:val="18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E1D04" w14:textId="77777777" w:rsidR="00EE2AAB" w:rsidRPr="00D56FF1" w:rsidRDefault="00EE2AAB" w:rsidP="008E6543">
            <w:pPr>
              <w:jc w:val="right"/>
              <w:rPr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C20C9" w14:textId="77777777" w:rsidR="00EE2AAB" w:rsidRPr="00D56FF1" w:rsidRDefault="00EE2AAB" w:rsidP="008E6543">
            <w:pPr>
              <w:jc w:val="right"/>
              <w:rPr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27C16" w14:textId="77777777" w:rsidR="00EE2AAB" w:rsidRPr="00D56FF1" w:rsidRDefault="00EE2AAB" w:rsidP="008E6543">
            <w:pPr>
              <w:jc w:val="right"/>
              <w:rPr>
                <w:b/>
                <w:sz w:val="18"/>
                <w:szCs w:val="18"/>
                <w:lang w:val="sr-Latn-CS" w:eastAsia="sr-Latn-CS"/>
              </w:rPr>
            </w:pPr>
          </w:p>
        </w:tc>
      </w:tr>
      <w:tr w:rsidR="00EE2AAB" w:rsidRPr="00D56FF1" w14:paraId="4E9F0136" w14:textId="77777777" w:rsidTr="008E6543">
        <w:trPr>
          <w:jc w:val="center"/>
        </w:trPr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E3E98" w14:textId="77777777" w:rsidR="00EE2AAB" w:rsidRPr="00D56FF1" w:rsidRDefault="00EE2AAB" w:rsidP="008E654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11</w:t>
            </w:r>
            <w:r w:rsidRPr="00D56FF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. Ren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tabilnost ukupnog kapitala  (3/7</w:t>
            </w:r>
            <w:r w:rsidRPr="00D56FF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)*100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44256" w14:textId="77777777" w:rsidR="00EE2AAB" w:rsidRPr="00D56FF1" w:rsidRDefault="00EE2AAB" w:rsidP="008E654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18D0B" w14:textId="77777777" w:rsidR="00EE2AAB" w:rsidRPr="00D56FF1" w:rsidRDefault="00EE2AAB" w:rsidP="008E654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CDADB" w14:textId="77777777" w:rsidR="00EE2AAB" w:rsidRPr="00D56FF1" w:rsidRDefault="00EE2AAB" w:rsidP="008E654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4CC51" w14:textId="77777777" w:rsidR="00EE2AAB" w:rsidRPr="00D56FF1" w:rsidRDefault="00EE2AAB" w:rsidP="008E654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</w:pPr>
          </w:p>
        </w:tc>
      </w:tr>
    </w:tbl>
    <w:p w14:paraId="223643ED" w14:textId="77777777" w:rsidR="007210D0" w:rsidRDefault="007210D0" w:rsidP="00EE2AAB">
      <w:pPr>
        <w:jc w:val="center"/>
        <w:rPr>
          <w:b/>
          <w:bCs/>
          <w:i/>
          <w:lang w:val="sr-Latn-CS"/>
        </w:rPr>
      </w:pPr>
    </w:p>
    <w:p w14:paraId="6CF16B95" w14:textId="77777777" w:rsidR="0037464E" w:rsidRDefault="0037464E">
      <w:pPr>
        <w:jc w:val="both"/>
        <w:rPr>
          <w:b/>
          <w:bCs/>
          <w:i/>
          <w:lang w:val="sr-Latn-CS"/>
        </w:rPr>
      </w:pPr>
    </w:p>
    <w:p w14:paraId="04B92579" w14:textId="77777777" w:rsidR="0037464E" w:rsidRDefault="0037464E">
      <w:pPr>
        <w:jc w:val="both"/>
        <w:rPr>
          <w:b/>
          <w:bCs/>
          <w:i/>
          <w:lang w:val="sr-Latn-CS"/>
        </w:rPr>
      </w:pPr>
    </w:p>
    <w:p w14:paraId="4DDF4DA0" w14:textId="77777777" w:rsidR="0037464E" w:rsidRDefault="0037464E">
      <w:pPr>
        <w:jc w:val="both"/>
        <w:rPr>
          <w:b/>
          <w:bCs/>
          <w:i/>
          <w:lang w:val="sr-Latn-CS"/>
        </w:rPr>
      </w:pPr>
    </w:p>
    <w:p w14:paraId="72A43BBD" w14:textId="77777777" w:rsidR="0037464E" w:rsidRDefault="0037464E">
      <w:pPr>
        <w:jc w:val="both"/>
        <w:rPr>
          <w:b/>
          <w:bCs/>
          <w:i/>
          <w:lang w:val="sr-Latn-CS"/>
        </w:rPr>
        <w:sectPr w:rsidR="0037464E" w:rsidSect="008E6543">
          <w:footerReference w:type="first" r:id="rId10"/>
          <w:pgSz w:w="11907" w:h="16840" w:code="9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25434E78" w14:textId="5599A8C8" w:rsidR="001473EB" w:rsidRPr="00823906" w:rsidRDefault="00EE3AA7" w:rsidP="00957EC5">
      <w:pPr>
        <w:numPr>
          <w:ilvl w:val="0"/>
          <w:numId w:val="8"/>
        </w:numPr>
        <w:tabs>
          <w:tab w:val="clear" w:pos="540"/>
          <w:tab w:val="left" w:pos="284"/>
          <w:tab w:val="left" w:pos="900"/>
        </w:tabs>
        <w:ind w:left="284" w:hanging="284"/>
        <w:rPr>
          <w:b/>
          <w:lang w:val="sr-Latn-CS"/>
        </w:rPr>
      </w:pPr>
      <w:r w:rsidRPr="00F554DD">
        <w:rPr>
          <w:b/>
          <w:lang w:val="sr-Latn-CS"/>
        </w:rPr>
        <w:lastRenderedPageBreak/>
        <w:t xml:space="preserve"> </w:t>
      </w:r>
      <w:r w:rsidR="001473EB" w:rsidRPr="00F554DD">
        <w:rPr>
          <w:b/>
          <w:lang w:val="sr-Latn-CS"/>
        </w:rPr>
        <w:t>NOVIJE METODE ANALIZE OC</w:t>
      </w:r>
      <w:r w:rsidR="00260D1D" w:rsidRPr="00F554DD">
        <w:rPr>
          <w:b/>
          <w:lang w:val="sr-Latn-CS"/>
        </w:rPr>
        <w:t>J</w:t>
      </w:r>
      <w:r w:rsidR="001473EB" w:rsidRPr="00F554DD">
        <w:rPr>
          <w:b/>
          <w:lang w:val="sr-Latn-CS"/>
        </w:rPr>
        <w:t>ENE KREDITNOG BONITETA</w:t>
      </w:r>
      <w:r w:rsidR="00823906">
        <w:rPr>
          <w:b/>
          <w:lang w:val="sr-Latn-CS"/>
        </w:rPr>
        <w:t xml:space="preserve"> </w:t>
      </w:r>
      <w:r w:rsidR="001473EB" w:rsidRPr="00823906">
        <w:rPr>
          <w:b/>
          <w:lang w:val="sr-Latn-CS"/>
        </w:rPr>
        <w:t>PREDUZEĆA</w:t>
      </w:r>
      <w:r w:rsidR="004B646A" w:rsidRPr="00823906">
        <w:rPr>
          <w:b/>
          <w:lang w:val="sr-Latn-CS"/>
        </w:rPr>
        <w:t xml:space="preserve"> </w:t>
      </w:r>
      <w:r w:rsidR="00B536A4">
        <w:rPr>
          <w:rFonts w:eastAsiaTheme="minorHAnsi"/>
          <w:b/>
          <w:lang w:val="sr-Latn-BA"/>
        </w:rPr>
        <w:t>_____________________________________________________</w:t>
      </w:r>
      <w:r w:rsidR="00823906" w:rsidRPr="00823906">
        <w:rPr>
          <w:b/>
          <w:lang w:val="sr-Latn-CS"/>
        </w:rPr>
        <w:t xml:space="preserve"> </w:t>
      </w:r>
      <w:r w:rsidR="00823906">
        <w:rPr>
          <w:b/>
          <w:lang w:val="sr-Latn-CS"/>
        </w:rPr>
        <w:t xml:space="preserve">– </w:t>
      </w:r>
      <w:r w:rsidR="00B151EC">
        <w:rPr>
          <w:b/>
          <w:lang w:val="sr-Latn-CS"/>
        </w:rPr>
        <w:t xml:space="preserve">Z </w:t>
      </w:r>
      <w:r w:rsidR="00791873">
        <w:rPr>
          <w:b/>
          <w:lang w:val="sr-Latn-CS"/>
        </w:rPr>
        <w:t xml:space="preserve">SKOR </w:t>
      </w:r>
      <w:r w:rsidR="00B151EC">
        <w:rPr>
          <w:b/>
          <w:lang w:val="sr-Latn-CS"/>
        </w:rPr>
        <w:t>MODEL</w:t>
      </w:r>
    </w:p>
    <w:p w14:paraId="22260CCA" w14:textId="77777777" w:rsidR="002E4D7F" w:rsidRPr="00F554DD" w:rsidRDefault="002E4D7F">
      <w:pPr>
        <w:tabs>
          <w:tab w:val="left" w:pos="2895"/>
        </w:tabs>
        <w:rPr>
          <w:b/>
          <w:lang w:val="sr-Latn-CS"/>
        </w:rPr>
      </w:pPr>
    </w:p>
    <w:p w14:paraId="119ED105" w14:textId="77777777" w:rsidR="008D61D4" w:rsidRPr="00F554DD" w:rsidRDefault="008D61D4">
      <w:pPr>
        <w:rPr>
          <w:b/>
        </w:rPr>
      </w:pPr>
    </w:p>
    <w:tbl>
      <w:tblPr>
        <w:tblStyle w:val="TableGrid"/>
        <w:tblW w:w="9357" w:type="dxa"/>
        <w:jc w:val="center"/>
        <w:tblLayout w:type="fixed"/>
        <w:tblLook w:val="04A0" w:firstRow="1" w:lastRow="0" w:firstColumn="1" w:lastColumn="0" w:noHBand="0" w:noVBand="1"/>
      </w:tblPr>
      <w:tblGrid>
        <w:gridCol w:w="3828"/>
        <w:gridCol w:w="1273"/>
        <w:gridCol w:w="1418"/>
        <w:gridCol w:w="1419"/>
        <w:gridCol w:w="1419"/>
      </w:tblGrid>
      <w:tr w:rsidR="00EE2AAB" w:rsidRPr="0017785D" w14:paraId="0E10CCE6" w14:textId="77777777" w:rsidTr="008E6543">
        <w:trPr>
          <w:jc w:val="center"/>
        </w:trPr>
        <w:tc>
          <w:tcPr>
            <w:tcW w:w="3828" w:type="dxa"/>
            <w:tcBorders>
              <w:top w:val="nil"/>
              <w:left w:val="nil"/>
              <w:right w:val="nil"/>
            </w:tcBorders>
          </w:tcPr>
          <w:p w14:paraId="21B57D64" w14:textId="77777777" w:rsidR="00EE2AAB" w:rsidRPr="0017785D" w:rsidRDefault="00EE2AAB" w:rsidP="008E65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right w:val="nil"/>
            </w:tcBorders>
          </w:tcPr>
          <w:p w14:paraId="4A981AC0" w14:textId="77777777" w:rsidR="00EE2AAB" w:rsidRPr="0017785D" w:rsidRDefault="00EE2AAB" w:rsidP="008E65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7" w:type="dxa"/>
            <w:gridSpan w:val="2"/>
            <w:tcBorders>
              <w:top w:val="nil"/>
              <w:left w:val="nil"/>
              <w:right w:val="nil"/>
            </w:tcBorders>
          </w:tcPr>
          <w:p w14:paraId="48472525" w14:textId="77777777" w:rsidR="00EE2AAB" w:rsidRPr="0017785D" w:rsidRDefault="00EE2AAB" w:rsidP="008E65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right w:val="nil"/>
            </w:tcBorders>
            <w:vAlign w:val="center"/>
          </w:tcPr>
          <w:p w14:paraId="6C68DDC5" w14:textId="77777777" w:rsidR="00EE2AAB" w:rsidRPr="0017785D" w:rsidRDefault="00EE2AAB" w:rsidP="008E654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85D">
              <w:rPr>
                <w:rFonts w:ascii="Times New Roman" w:hAnsi="Times New Roman" w:cs="Times New Roman"/>
                <w:b/>
                <w:sz w:val="20"/>
                <w:szCs w:val="20"/>
              </w:rPr>
              <w:t>- у KM -</w:t>
            </w:r>
          </w:p>
        </w:tc>
      </w:tr>
      <w:tr w:rsidR="00EE2AAB" w:rsidRPr="00D177C0" w14:paraId="7341F8B5" w14:textId="77777777" w:rsidTr="008E6543">
        <w:trPr>
          <w:jc w:val="center"/>
        </w:trPr>
        <w:tc>
          <w:tcPr>
            <w:tcW w:w="3828" w:type="dxa"/>
            <w:vMerge w:val="restart"/>
            <w:shd w:val="clear" w:color="auto" w:fill="365F91" w:themeFill="accent1" w:themeFillShade="BF"/>
            <w:vAlign w:val="center"/>
          </w:tcPr>
          <w:p w14:paraId="3591509F" w14:textId="77777777" w:rsidR="00EE2AAB" w:rsidRPr="00D177C0" w:rsidRDefault="00EE2AAB" w:rsidP="008E6543">
            <w:pPr>
              <w:jc w:val="center"/>
              <w:rPr>
                <w:rFonts w:ascii="Times New Roman" w:hAnsi="Times New Roman" w:cs="Times New Roman"/>
              </w:rPr>
            </w:pPr>
            <w:r w:rsidRPr="00D177C0">
              <w:rPr>
                <w:rFonts w:ascii="Times New Roman" w:hAnsi="Times New Roman" w:cs="Times New Roman"/>
                <w:b/>
                <w:color w:val="FFFFFF" w:themeColor="background1"/>
                <w:lang w:val="sr-Cyrl-BA"/>
              </w:rPr>
              <w:t>POZICIJA</w:t>
            </w:r>
          </w:p>
        </w:tc>
        <w:tc>
          <w:tcPr>
            <w:tcW w:w="1273" w:type="dxa"/>
            <w:vMerge w:val="restart"/>
            <w:shd w:val="clear" w:color="auto" w:fill="365F91" w:themeFill="accent1" w:themeFillShade="BF"/>
            <w:vAlign w:val="center"/>
          </w:tcPr>
          <w:p w14:paraId="22CEBF07" w14:textId="77777777" w:rsidR="00EE2AAB" w:rsidRPr="00D177C0" w:rsidRDefault="00EE2AAB" w:rsidP="008E6543">
            <w:pPr>
              <w:jc w:val="center"/>
              <w:rPr>
                <w:rFonts w:ascii="Times New Roman" w:hAnsi="Times New Roman" w:cs="Times New Roman"/>
              </w:rPr>
            </w:pPr>
            <w:r w:rsidRPr="00D177C0">
              <w:rPr>
                <w:rFonts w:ascii="Times New Roman" w:hAnsi="Times New Roman" w:cs="Times New Roman"/>
                <w:b/>
                <w:color w:val="FFFFFF" w:themeColor="background1"/>
              </w:rPr>
              <w:t>AOP</w:t>
            </w:r>
          </w:p>
        </w:tc>
        <w:tc>
          <w:tcPr>
            <w:tcW w:w="4256" w:type="dxa"/>
            <w:gridSpan w:val="3"/>
            <w:shd w:val="clear" w:color="auto" w:fill="365F91" w:themeFill="accent1" w:themeFillShade="BF"/>
            <w:vAlign w:val="center"/>
          </w:tcPr>
          <w:p w14:paraId="70832C28" w14:textId="77777777" w:rsidR="00EE2AAB" w:rsidRPr="00D177C0" w:rsidRDefault="00EE2AAB" w:rsidP="008E6543">
            <w:pPr>
              <w:jc w:val="center"/>
              <w:rPr>
                <w:rFonts w:ascii="Times New Roman" w:hAnsi="Times New Roman" w:cs="Times New Roman"/>
              </w:rPr>
            </w:pPr>
            <w:r w:rsidRPr="00D177C0">
              <w:rPr>
                <w:rFonts w:ascii="Times New Roman" w:hAnsi="Times New Roman" w:cs="Times New Roman"/>
                <w:b/>
                <w:color w:val="FFFFFF" w:themeColor="background1"/>
                <w:lang w:val="sr-Cyrl-BA"/>
              </w:rPr>
              <w:t>Iznos</w:t>
            </w:r>
          </w:p>
        </w:tc>
      </w:tr>
      <w:tr w:rsidR="008E6543" w:rsidRPr="0017785D" w14:paraId="2819D7CE" w14:textId="77777777" w:rsidTr="008E6543">
        <w:trPr>
          <w:jc w:val="center"/>
        </w:trPr>
        <w:tc>
          <w:tcPr>
            <w:tcW w:w="3828" w:type="dxa"/>
            <w:vMerge/>
            <w:shd w:val="clear" w:color="auto" w:fill="365F91" w:themeFill="accent1" w:themeFillShade="BF"/>
          </w:tcPr>
          <w:p w14:paraId="44EF3376" w14:textId="77777777" w:rsidR="008E6543" w:rsidRPr="0017785D" w:rsidRDefault="008E6543" w:rsidP="008E6543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365F91" w:themeFill="accent1" w:themeFillShade="BF"/>
          </w:tcPr>
          <w:p w14:paraId="27960B83" w14:textId="77777777" w:rsidR="008E6543" w:rsidRPr="0017785D" w:rsidRDefault="008E6543" w:rsidP="008E6543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365F91" w:themeFill="accent1" w:themeFillShade="BF"/>
            <w:vAlign w:val="center"/>
          </w:tcPr>
          <w:p w14:paraId="42446BAB" w14:textId="45EE0D02" w:rsidR="008E6543" w:rsidRPr="0017785D" w:rsidRDefault="008E6543" w:rsidP="008E6543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2022.</w:t>
            </w:r>
          </w:p>
        </w:tc>
        <w:tc>
          <w:tcPr>
            <w:tcW w:w="1419" w:type="dxa"/>
            <w:shd w:val="clear" w:color="auto" w:fill="365F91" w:themeFill="accent1" w:themeFillShade="BF"/>
            <w:vAlign w:val="center"/>
          </w:tcPr>
          <w:p w14:paraId="55E3591C" w14:textId="3F927261" w:rsidR="008E6543" w:rsidRPr="0017785D" w:rsidRDefault="008E6543" w:rsidP="008E6543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2023</w:t>
            </w: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419" w:type="dxa"/>
            <w:shd w:val="clear" w:color="auto" w:fill="365F91" w:themeFill="accent1" w:themeFillShade="BF"/>
            <w:vAlign w:val="center"/>
          </w:tcPr>
          <w:p w14:paraId="0DDE66C9" w14:textId="1A6D0EDB" w:rsidR="008E6543" w:rsidRPr="0017785D" w:rsidRDefault="008E6543" w:rsidP="008E65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2024.</w:t>
            </w:r>
          </w:p>
        </w:tc>
      </w:tr>
      <w:tr w:rsidR="00EE2AAB" w:rsidRPr="0017785D" w14:paraId="5A0C7934" w14:textId="77777777" w:rsidTr="008E6543">
        <w:trPr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0278C8D0" w14:textId="77777777" w:rsidR="00EE2AAB" w:rsidRPr="0045532A" w:rsidRDefault="00EE2AAB" w:rsidP="008E65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3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1. Poslovna imovina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6EBC9845" w14:textId="77777777" w:rsidR="00EE2AAB" w:rsidRPr="0017785D" w:rsidRDefault="00EE2AAB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 w:eastAsia="sr-Latn-CS"/>
              </w:rPr>
            </w:pPr>
            <w:r w:rsidRPr="0017785D">
              <w:rPr>
                <w:rFonts w:ascii="Times New Roman" w:hAnsi="Times New Roman" w:cs="Times New Roman"/>
                <w:sz w:val="20"/>
                <w:szCs w:val="20"/>
                <w:lang w:val="sr-Cyrl-BA" w:eastAsia="sr-Latn-CS"/>
              </w:rPr>
              <w:t>06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 w:eastAsia="sr-Latn-CS"/>
              </w:rPr>
              <w:t>6</w:t>
            </w:r>
          </w:p>
        </w:tc>
        <w:tc>
          <w:tcPr>
            <w:tcW w:w="1418" w:type="dxa"/>
            <w:vAlign w:val="center"/>
          </w:tcPr>
          <w:p w14:paraId="542A7E90" w14:textId="77777777" w:rsidR="00EE2AAB" w:rsidRPr="0017785D" w:rsidRDefault="00EE2AAB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7D462FA7" w14:textId="77777777" w:rsidR="00EE2AAB" w:rsidRPr="0017785D" w:rsidRDefault="00EE2AAB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089F159A" w14:textId="77777777" w:rsidR="00EE2AAB" w:rsidRPr="0017785D" w:rsidRDefault="00EE2AAB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AB" w:rsidRPr="0017785D" w14:paraId="0E251D65" w14:textId="77777777" w:rsidTr="008E6543">
        <w:trPr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2B92ABF0" w14:textId="77777777" w:rsidR="00EE2AAB" w:rsidRPr="0045532A" w:rsidRDefault="00EE2AAB" w:rsidP="008E65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3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2. Neraspoređeni dobitak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34DAED2E" w14:textId="77777777" w:rsidR="00EE2AAB" w:rsidRPr="0017785D" w:rsidRDefault="00EE2AAB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124</w:t>
            </w:r>
          </w:p>
        </w:tc>
        <w:tc>
          <w:tcPr>
            <w:tcW w:w="1418" w:type="dxa"/>
            <w:vAlign w:val="center"/>
          </w:tcPr>
          <w:p w14:paraId="4DC9D321" w14:textId="77777777" w:rsidR="00EE2AAB" w:rsidRPr="0017785D" w:rsidRDefault="00EE2AAB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52B57586" w14:textId="77777777" w:rsidR="00EE2AAB" w:rsidRPr="0017785D" w:rsidRDefault="00EE2AAB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166A7C09" w14:textId="77777777" w:rsidR="00EE2AAB" w:rsidRPr="0017785D" w:rsidRDefault="00EE2AAB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AB" w:rsidRPr="0017785D" w14:paraId="0FCF2C7A" w14:textId="77777777" w:rsidTr="008E6543">
        <w:trPr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40E5610A" w14:textId="77777777" w:rsidR="00EE2AAB" w:rsidRPr="0045532A" w:rsidRDefault="00EE2AAB" w:rsidP="008E65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3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3. Ukupne obaveze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3AC8A30F" w14:textId="77777777" w:rsidR="00EE2AAB" w:rsidRPr="0017785D" w:rsidRDefault="00EE2AAB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 w:eastAsia="sr-Latn-CS"/>
              </w:rPr>
              <w:t>132, 146,147</w:t>
            </w:r>
          </w:p>
        </w:tc>
        <w:tc>
          <w:tcPr>
            <w:tcW w:w="1418" w:type="dxa"/>
            <w:vAlign w:val="center"/>
          </w:tcPr>
          <w:p w14:paraId="3E245BE7" w14:textId="77777777" w:rsidR="00EE2AAB" w:rsidRPr="0017785D" w:rsidRDefault="00EE2AAB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13E68483" w14:textId="77777777" w:rsidR="00EE2AAB" w:rsidRPr="0017785D" w:rsidRDefault="00EE2AAB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0D765608" w14:textId="77777777" w:rsidR="00EE2AAB" w:rsidRPr="0017785D" w:rsidRDefault="00EE2AAB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EE2AAB" w:rsidRPr="0017785D" w14:paraId="704B265E" w14:textId="77777777" w:rsidTr="008E6543">
        <w:trPr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19EA074F" w14:textId="77777777" w:rsidR="00EE2AAB" w:rsidRPr="0045532A" w:rsidRDefault="00EE2AAB" w:rsidP="008E65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3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4. Prihod od prodaje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42272403" w14:textId="77777777" w:rsidR="00EE2AAB" w:rsidRPr="0017785D" w:rsidRDefault="00EE2AAB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202,</w:t>
            </w:r>
            <w:r w:rsidRPr="0017785D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206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,210</w:t>
            </w:r>
          </w:p>
        </w:tc>
        <w:tc>
          <w:tcPr>
            <w:tcW w:w="1418" w:type="dxa"/>
          </w:tcPr>
          <w:p w14:paraId="729D5769" w14:textId="77777777" w:rsidR="00EE2AAB" w:rsidRPr="0017785D" w:rsidRDefault="00EE2AAB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192F4C8F" w14:textId="77777777" w:rsidR="00EE2AAB" w:rsidRPr="0017785D" w:rsidRDefault="00EE2AAB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4698D5B4" w14:textId="77777777" w:rsidR="00EE2AAB" w:rsidRPr="0017785D" w:rsidRDefault="00EE2AAB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EE2AAB" w:rsidRPr="0017785D" w14:paraId="78E40CCC" w14:textId="77777777" w:rsidTr="008E6543">
        <w:trPr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0E0BC509" w14:textId="77777777" w:rsidR="00EE2AAB" w:rsidRPr="0045532A" w:rsidRDefault="00EE2AAB" w:rsidP="008E65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3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5. Neto obrtni kapital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7492987F" w14:textId="77777777" w:rsidR="00EE2AAB" w:rsidRPr="0017785D" w:rsidRDefault="00EE2AAB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 w:eastAsia="sr-Latn-CS"/>
              </w:rPr>
            </w:pPr>
          </w:p>
        </w:tc>
        <w:tc>
          <w:tcPr>
            <w:tcW w:w="1418" w:type="dxa"/>
            <w:vAlign w:val="center"/>
          </w:tcPr>
          <w:p w14:paraId="36F1431D" w14:textId="77777777" w:rsidR="00EE2AAB" w:rsidRPr="0017785D" w:rsidRDefault="00EE2AAB" w:rsidP="008E6543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60A8767E" w14:textId="77777777" w:rsidR="00EE2AAB" w:rsidRPr="0017785D" w:rsidRDefault="00EE2AAB" w:rsidP="008E6543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39D69A23" w14:textId="77777777" w:rsidR="00EE2AAB" w:rsidRPr="0017785D" w:rsidRDefault="00EE2AAB" w:rsidP="008E6543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</w:pPr>
          </w:p>
        </w:tc>
      </w:tr>
      <w:tr w:rsidR="00EE2AAB" w:rsidRPr="0017785D" w14:paraId="52DFF4BF" w14:textId="77777777" w:rsidTr="008E6543">
        <w:trPr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5FCBF760" w14:textId="77777777" w:rsidR="00EE2AAB" w:rsidRPr="0045532A" w:rsidRDefault="00EE2AAB" w:rsidP="008E65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3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6. Dobitak prije kamata i poreza (EBIT)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2EDE1516" w14:textId="77777777" w:rsidR="00EE2AAB" w:rsidRPr="0017785D" w:rsidRDefault="00EE2AAB" w:rsidP="008E65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418" w:type="dxa"/>
            <w:vAlign w:val="center"/>
          </w:tcPr>
          <w:p w14:paraId="18DBC676" w14:textId="77777777" w:rsidR="00EE2AAB" w:rsidRPr="0017785D" w:rsidRDefault="00EE2AAB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42594BB3" w14:textId="77777777" w:rsidR="00EE2AAB" w:rsidRPr="0017785D" w:rsidRDefault="00EE2AAB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76B9D9A8" w14:textId="77777777" w:rsidR="00EE2AAB" w:rsidRPr="0017785D" w:rsidRDefault="00EE2AAB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EE2AAB" w:rsidRPr="0017785D" w14:paraId="0317C79E" w14:textId="77777777" w:rsidTr="008E6543">
        <w:trPr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74BD20D2" w14:textId="77777777" w:rsidR="00EE2AAB" w:rsidRPr="0045532A" w:rsidRDefault="00EE2AAB" w:rsidP="008E65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3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7. Tržišna vrijednost kapitala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16A1058A" w14:textId="77777777" w:rsidR="00EE2AAB" w:rsidRPr="0017785D" w:rsidRDefault="00EE2AAB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 w:eastAsia="sr-Latn-CS"/>
              </w:rPr>
            </w:pPr>
          </w:p>
        </w:tc>
        <w:tc>
          <w:tcPr>
            <w:tcW w:w="1418" w:type="dxa"/>
            <w:vAlign w:val="center"/>
          </w:tcPr>
          <w:p w14:paraId="3A5E2C51" w14:textId="77777777" w:rsidR="00EE2AAB" w:rsidRPr="0017785D" w:rsidRDefault="00EE2AAB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49D6E735" w14:textId="77777777" w:rsidR="00EE2AAB" w:rsidRPr="0017785D" w:rsidRDefault="00EE2AAB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5470B68B" w14:textId="77777777" w:rsidR="00EE2AAB" w:rsidRPr="0017785D" w:rsidRDefault="00EE2AAB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AB" w:rsidRPr="0017785D" w14:paraId="2A42C12A" w14:textId="77777777" w:rsidTr="008E6543">
        <w:trPr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4251B910" w14:textId="77777777" w:rsidR="00EE2AAB" w:rsidRPr="0045532A" w:rsidRDefault="00EE2AAB" w:rsidP="008E6543">
            <w:pPr>
              <w:ind w:left="179" w:hanging="179"/>
              <w:jc w:val="bot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54356B49" w14:textId="77777777" w:rsidR="00EE2AAB" w:rsidRPr="0017785D" w:rsidRDefault="00EE2AAB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 w:eastAsia="sr-Latn-CS"/>
              </w:rPr>
            </w:pPr>
          </w:p>
        </w:tc>
        <w:tc>
          <w:tcPr>
            <w:tcW w:w="1418" w:type="dxa"/>
            <w:vAlign w:val="center"/>
          </w:tcPr>
          <w:p w14:paraId="2061C383" w14:textId="77777777" w:rsidR="00EE2AAB" w:rsidRPr="0017785D" w:rsidRDefault="00EE2AAB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619632F5" w14:textId="77777777" w:rsidR="00EE2AAB" w:rsidRPr="0017785D" w:rsidRDefault="00EE2AAB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5A2DCDF3" w14:textId="77777777" w:rsidR="00EE2AAB" w:rsidRPr="0017785D" w:rsidRDefault="00EE2AAB" w:rsidP="008E654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EE2AAB" w:rsidRPr="0017785D" w14:paraId="24F66885" w14:textId="77777777" w:rsidTr="008E6543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F93296" w14:textId="77777777" w:rsidR="00EE2AAB" w:rsidRPr="0045532A" w:rsidRDefault="00EE2AAB" w:rsidP="008E6543">
            <w:pPr>
              <w:ind w:left="37" w:hanging="3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 w:eastAsia="sr-Latn-CS"/>
              </w:rPr>
            </w:pPr>
            <w:r w:rsidRPr="004553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 w:eastAsia="sr-Latn-CS"/>
              </w:rPr>
              <w:t>X</w:t>
            </w:r>
            <w:r w:rsidRPr="0045532A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sr-Latn-RS" w:eastAsia="sr-Latn-CS"/>
              </w:rPr>
              <w:t xml:space="preserve">1 </w:t>
            </w:r>
            <w:r w:rsidRPr="004553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 w:eastAsia="sr-Latn-CS"/>
              </w:rPr>
              <w:t>(5/1)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168586" w14:textId="77777777" w:rsidR="00EE2AAB" w:rsidRPr="0017785D" w:rsidRDefault="00EE2AAB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0D4823" w14:textId="77777777" w:rsidR="00EE2AAB" w:rsidRPr="0017785D" w:rsidRDefault="00EE2AAB" w:rsidP="008E6543">
            <w:pPr>
              <w:tabs>
                <w:tab w:val="left" w:pos="289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95341D" w14:textId="77777777" w:rsidR="00EE2AAB" w:rsidRPr="0017785D" w:rsidRDefault="00EE2AAB" w:rsidP="008E6543">
            <w:pPr>
              <w:tabs>
                <w:tab w:val="left" w:pos="289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FD2EB9" w14:textId="77777777" w:rsidR="00EE2AAB" w:rsidRPr="0017785D" w:rsidRDefault="00EE2AAB" w:rsidP="008E6543">
            <w:pPr>
              <w:tabs>
                <w:tab w:val="left" w:pos="289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</w:p>
        </w:tc>
      </w:tr>
      <w:tr w:rsidR="00EE2AAB" w:rsidRPr="0017785D" w14:paraId="1CE76E33" w14:textId="77777777" w:rsidTr="008E6543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146CCB" w14:textId="77777777" w:rsidR="00EE2AAB" w:rsidRPr="0045532A" w:rsidRDefault="00EE2AAB" w:rsidP="008E6543">
            <w:pPr>
              <w:ind w:left="179" w:hanging="179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 w:eastAsia="sr-Latn-CS"/>
              </w:rPr>
            </w:pPr>
            <w:r w:rsidRPr="004553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 w:eastAsia="sr-Latn-CS"/>
              </w:rPr>
              <w:t>X</w:t>
            </w:r>
            <w:r w:rsidRPr="0045532A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sr-Latn-RS" w:eastAsia="sr-Latn-CS"/>
              </w:rPr>
              <w:t xml:space="preserve">2 </w:t>
            </w:r>
            <w:r w:rsidRPr="004553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 w:eastAsia="sr-Latn-CS"/>
              </w:rPr>
              <w:t>(2/1)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9E5D3E" w14:textId="77777777" w:rsidR="00EE2AAB" w:rsidRPr="0017785D" w:rsidRDefault="00EE2AAB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6C07E4" w14:textId="77777777" w:rsidR="00EE2AAB" w:rsidRPr="0017785D" w:rsidRDefault="00EE2AAB" w:rsidP="008E6543">
            <w:pPr>
              <w:tabs>
                <w:tab w:val="left" w:pos="289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776CAE" w14:textId="77777777" w:rsidR="00EE2AAB" w:rsidRPr="0017785D" w:rsidRDefault="00EE2AAB" w:rsidP="008E6543">
            <w:pPr>
              <w:tabs>
                <w:tab w:val="left" w:pos="289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91012F" w14:textId="77777777" w:rsidR="00EE2AAB" w:rsidRPr="0017785D" w:rsidRDefault="00EE2AAB" w:rsidP="008E6543">
            <w:pPr>
              <w:tabs>
                <w:tab w:val="left" w:pos="289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</w:p>
        </w:tc>
      </w:tr>
      <w:tr w:rsidR="00EE2AAB" w:rsidRPr="0017785D" w14:paraId="56D55999" w14:textId="77777777" w:rsidTr="008E6543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7B5365" w14:textId="77777777" w:rsidR="00EE2AAB" w:rsidRPr="0045532A" w:rsidRDefault="00EE2AAB" w:rsidP="008E6543">
            <w:pPr>
              <w:ind w:left="179" w:hanging="179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 w:eastAsia="sr-Latn-CS"/>
              </w:rPr>
            </w:pPr>
            <w:r w:rsidRPr="004553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 w:eastAsia="sr-Latn-CS"/>
              </w:rPr>
              <w:t>X</w:t>
            </w:r>
            <w:r w:rsidRPr="0045532A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sr-Latn-RS" w:eastAsia="sr-Latn-CS"/>
              </w:rPr>
              <w:t xml:space="preserve">3 </w:t>
            </w:r>
            <w:r w:rsidRPr="004553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 w:eastAsia="sr-Latn-CS"/>
              </w:rPr>
              <w:t>(6/1)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3B44BA" w14:textId="77777777" w:rsidR="00EE2AAB" w:rsidRPr="0017785D" w:rsidRDefault="00EE2AAB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C850EF" w14:textId="77777777" w:rsidR="00EE2AAB" w:rsidRPr="0017785D" w:rsidRDefault="00EE2AAB" w:rsidP="008E6543">
            <w:pPr>
              <w:tabs>
                <w:tab w:val="left" w:pos="289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D5D7F6" w14:textId="77777777" w:rsidR="00EE2AAB" w:rsidRPr="0017785D" w:rsidRDefault="00EE2AAB" w:rsidP="008E6543">
            <w:pPr>
              <w:tabs>
                <w:tab w:val="left" w:pos="289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CACADD" w14:textId="77777777" w:rsidR="00EE2AAB" w:rsidRPr="0017785D" w:rsidRDefault="00EE2AAB" w:rsidP="008E6543">
            <w:pPr>
              <w:tabs>
                <w:tab w:val="left" w:pos="289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</w:p>
        </w:tc>
      </w:tr>
      <w:tr w:rsidR="00EE2AAB" w:rsidRPr="0017785D" w14:paraId="74F1944A" w14:textId="77777777" w:rsidTr="008E6543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DB3034" w14:textId="77777777" w:rsidR="00EE2AAB" w:rsidRPr="0045532A" w:rsidRDefault="00EE2AAB" w:rsidP="008E6543">
            <w:pPr>
              <w:ind w:left="179" w:hanging="179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 w:eastAsia="sr-Latn-CS"/>
              </w:rPr>
            </w:pPr>
            <w:r w:rsidRPr="004553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 w:eastAsia="sr-Latn-CS"/>
              </w:rPr>
              <w:t>X</w:t>
            </w:r>
            <w:r w:rsidRPr="0045532A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sr-Latn-RS" w:eastAsia="sr-Latn-CS"/>
              </w:rPr>
              <w:t xml:space="preserve">4 </w:t>
            </w:r>
            <w:r w:rsidRPr="004553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 w:eastAsia="sr-Latn-CS"/>
              </w:rPr>
              <w:t>(7/3)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D50AC3" w14:textId="77777777" w:rsidR="00EE2AAB" w:rsidRPr="0017785D" w:rsidRDefault="00EE2AAB" w:rsidP="008E654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0ACCCE" w14:textId="77777777" w:rsidR="00EE2AAB" w:rsidRPr="0017785D" w:rsidRDefault="00EE2AAB" w:rsidP="008E6543">
            <w:pPr>
              <w:tabs>
                <w:tab w:val="left" w:pos="289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5FDF3E" w14:textId="77777777" w:rsidR="00EE2AAB" w:rsidRPr="0017785D" w:rsidRDefault="00EE2AAB" w:rsidP="008E6543">
            <w:pPr>
              <w:tabs>
                <w:tab w:val="left" w:pos="289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041049" w14:textId="77777777" w:rsidR="00EE2AAB" w:rsidRPr="0017785D" w:rsidRDefault="00EE2AAB" w:rsidP="008E6543">
            <w:pPr>
              <w:tabs>
                <w:tab w:val="left" w:pos="289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</w:p>
        </w:tc>
      </w:tr>
      <w:tr w:rsidR="00EE2AAB" w:rsidRPr="0017785D" w14:paraId="4ABD0A58" w14:textId="77777777" w:rsidTr="008E6543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D2C308" w14:textId="77777777" w:rsidR="00EE2AAB" w:rsidRPr="0045532A" w:rsidRDefault="00EE2AAB" w:rsidP="008E6543">
            <w:pPr>
              <w:ind w:left="179" w:hanging="179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 w:eastAsia="sr-Latn-CS"/>
              </w:rPr>
            </w:pPr>
            <w:r w:rsidRPr="004553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 w:eastAsia="sr-Latn-CS"/>
              </w:rPr>
              <w:t>X</w:t>
            </w:r>
            <w:r w:rsidRPr="0045532A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sr-Latn-RS" w:eastAsia="sr-Latn-CS"/>
              </w:rPr>
              <w:t xml:space="preserve">5 </w:t>
            </w:r>
            <w:r w:rsidRPr="004553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 w:eastAsia="sr-Latn-CS"/>
              </w:rPr>
              <w:t>(4/1)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90F655" w14:textId="77777777" w:rsidR="00EE2AAB" w:rsidRPr="0017785D" w:rsidRDefault="00EE2AAB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46C810" w14:textId="77777777" w:rsidR="00EE2AAB" w:rsidRPr="0017785D" w:rsidRDefault="00EE2AAB" w:rsidP="008E6543">
            <w:pPr>
              <w:tabs>
                <w:tab w:val="left" w:pos="289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75D599" w14:textId="77777777" w:rsidR="00EE2AAB" w:rsidRPr="0017785D" w:rsidRDefault="00EE2AAB" w:rsidP="008E6543">
            <w:pPr>
              <w:tabs>
                <w:tab w:val="left" w:pos="289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900282" w14:textId="77777777" w:rsidR="00EE2AAB" w:rsidRPr="0017785D" w:rsidRDefault="00EE2AAB" w:rsidP="008E6543">
            <w:pPr>
              <w:tabs>
                <w:tab w:val="left" w:pos="289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</w:p>
        </w:tc>
      </w:tr>
      <w:tr w:rsidR="00EE2AAB" w:rsidRPr="0017785D" w14:paraId="2A41072D" w14:textId="77777777" w:rsidTr="008E6543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42B8FF" w14:textId="77777777" w:rsidR="00EE2AAB" w:rsidRPr="0045532A" w:rsidRDefault="00EE2AAB" w:rsidP="008E6543">
            <w:pPr>
              <w:ind w:left="179" w:hanging="179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sr-Latn-BA" w:eastAsia="sr-Latn-CS"/>
              </w:rPr>
            </w:pPr>
            <w:r w:rsidRPr="004553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BA" w:eastAsia="sr-Latn-CS"/>
              </w:rPr>
              <w:t>Z=1,2X</w:t>
            </w:r>
            <w:r w:rsidRPr="0045532A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sr-Latn-BA" w:eastAsia="sr-Latn-CS"/>
              </w:rPr>
              <w:t>1</w:t>
            </w:r>
            <w:r w:rsidRPr="004553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BA" w:eastAsia="sr-Latn-CS"/>
              </w:rPr>
              <w:t>+1,4X</w:t>
            </w:r>
            <w:r w:rsidRPr="0045532A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sr-Latn-BA" w:eastAsia="sr-Latn-CS"/>
              </w:rPr>
              <w:t>2</w:t>
            </w:r>
            <w:r w:rsidRPr="004553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BA" w:eastAsia="sr-Latn-CS"/>
              </w:rPr>
              <w:t>+3,3X</w:t>
            </w:r>
            <w:r w:rsidRPr="0045532A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sr-Latn-BA" w:eastAsia="sr-Latn-CS"/>
              </w:rPr>
              <w:t>3</w:t>
            </w:r>
            <w:r w:rsidRPr="004553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BA" w:eastAsia="sr-Latn-CS"/>
              </w:rPr>
              <w:t>+0,6X</w:t>
            </w:r>
            <w:r w:rsidRPr="0045532A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sr-Latn-BA" w:eastAsia="sr-Latn-CS"/>
              </w:rPr>
              <w:t>4</w:t>
            </w:r>
            <w:r w:rsidRPr="004553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BA" w:eastAsia="sr-Latn-CS"/>
              </w:rPr>
              <w:t>+1,0X</w:t>
            </w:r>
            <w:r w:rsidRPr="0045532A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sr-Latn-BA" w:eastAsia="sr-Latn-CS"/>
              </w:rPr>
              <w:t>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BFDF1D" w14:textId="77777777" w:rsidR="00EE2AAB" w:rsidRPr="0017785D" w:rsidRDefault="00EE2AAB" w:rsidP="008E654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DF1228" w14:textId="77777777" w:rsidR="00EE2AAB" w:rsidRPr="0017785D" w:rsidRDefault="00EE2AAB" w:rsidP="008E6543">
            <w:pPr>
              <w:tabs>
                <w:tab w:val="left" w:pos="289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C87255" w14:textId="77777777" w:rsidR="00EE2AAB" w:rsidRPr="0017785D" w:rsidRDefault="00EE2AAB" w:rsidP="008E6543">
            <w:pPr>
              <w:tabs>
                <w:tab w:val="left" w:pos="289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D6ECA4" w14:textId="77777777" w:rsidR="00EE2AAB" w:rsidRPr="0017785D" w:rsidRDefault="00EE2AAB" w:rsidP="008E6543">
            <w:pPr>
              <w:tabs>
                <w:tab w:val="left" w:pos="289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</w:p>
        </w:tc>
      </w:tr>
    </w:tbl>
    <w:p w14:paraId="14C55EA6" w14:textId="77777777" w:rsidR="008D61D4" w:rsidRPr="00F554DD" w:rsidRDefault="008D61D4">
      <w:pPr>
        <w:rPr>
          <w:b/>
        </w:rPr>
      </w:pPr>
    </w:p>
    <w:p w14:paraId="72CCB1C3" w14:textId="77777777" w:rsidR="008D61D4" w:rsidRPr="00F554DD" w:rsidRDefault="008D61D4">
      <w:pPr>
        <w:rPr>
          <w:b/>
        </w:rPr>
      </w:pPr>
    </w:p>
    <w:p w14:paraId="31CC6D2B" w14:textId="77777777" w:rsidR="008D61D4" w:rsidRPr="00F554DD" w:rsidRDefault="008D61D4">
      <w:pPr>
        <w:rPr>
          <w:b/>
        </w:rPr>
      </w:pPr>
    </w:p>
    <w:p w14:paraId="0A84D0AF" w14:textId="77777777" w:rsidR="008D61D4" w:rsidRPr="00F554DD" w:rsidRDefault="008D61D4">
      <w:pPr>
        <w:rPr>
          <w:b/>
        </w:rPr>
      </w:pPr>
    </w:p>
    <w:p w14:paraId="244676AF" w14:textId="77777777" w:rsidR="008D61D4" w:rsidRPr="00F554DD" w:rsidRDefault="008D61D4">
      <w:pPr>
        <w:rPr>
          <w:b/>
        </w:rPr>
      </w:pPr>
    </w:p>
    <w:p w14:paraId="3E43D863" w14:textId="77777777" w:rsidR="008D61D4" w:rsidRPr="00F554DD" w:rsidRDefault="008D61D4">
      <w:pPr>
        <w:rPr>
          <w:b/>
        </w:rPr>
      </w:pPr>
    </w:p>
    <w:p w14:paraId="4BD12C60" w14:textId="77777777" w:rsidR="00260D1D" w:rsidRPr="00F554DD" w:rsidRDefault="00260D1D">
      <w:pPr>
        <w:rPr>
          <w:b/>
        </w:rPr>
      </w:pPr>
    </w:p>
    <w:p w14:paraId="32A0339F" w14:textId="77777777" w:rsidR="00260D1D" w:rsidRDefault="00260D1D">
      <w:pPr>
        <w:rPr>
          <w:b/>
        </w:rPr>
      </w:pPr>
    </w:p>
    <w:p w14:paraId="46E91EF2" w14:textId="77777777" w:rsidR="00F554DD" w:rsidRDefault="00F554DD">
      <w:pPr>
        <w:rPr>
          <w:b/>
        </w:rPr>
      </w:pPr>
    </w:p>
    <w:p w14:paraId="78550EFD" w14:textId="77777777" w:rsidR="00F554DD" w:rsidRPr="00F554DD" w:rsidRDefault="00F554DD">
      <w:pPr>
        <w:rPr>
          <w:b/>
        </w:rPr>
      </w:pPr>
    </w:p>
    <w:p w14:paraId="722D0162" w14:textId="77777777" w:rsidR="00260D1D" w:rsidRPr="00F554DD" w:rsidRDefault="00260D1D">
      <w:pPr>
        <w:rPr>
          <w:b/>
        </w:rPr>
      </w:pPr>
    </w:p>
    <w:p w14:paraId="439B0802" w14:textId="77777777" w:rsidR="00260D1D" w:rsidRPr="00F554DD" w:rsidRDefault="00260D1D">
      <w:pPr>
        <w:rPr>
          <w:b/>
        </w:rPr>
      </w:pPr>
    </w:p>
    <w:p w14:paraId="2D8F14DC" w14:textId="77777777" w:rsidR="00260D1D" w:rsidRPr="00F554DD" w:rsidRDefault="00260D1D">
      <w:pPr>
        <w:rPr>
          <w:b/>
        </w:rPr>
      </w:pPr>
    </w:p>
    <w:p w14:paraId="6520177B" w14:textId="77777777" w:rsidR="00260D1D" w:rsidRPr="00F554DD" w:rsidRDefault="00260D1D">
      <w:pPr>
        <w:rPr>
          <w:b/>
        </w:rPr>
      </w:pPr>
    </w:p>
    <w:p w14:paraId="1B31C88A" w14:textId="77777777" w:rsidR="00260D1D" w:rsidRPr="00F554DD" w:rsidRDefault="00260D1D">
      <w:pPr>
        <w:rPr>
          <w:b/>
        </w:rPr>
      </w:pPr>
    </w:p>
    <w:p w14:paraId="5FE71D77" w14:textId="77777777" w:rsidR="00260D1D" w:rsidRPr="00F554DD" w:rsidRDefault="00260D1D">
      <w:pPr>
        <w:rPr>
          <w:b/>
        </w:rPr>
      </w:pPr>
    </w:p>
    <w:p w14:paraId="40623513" w14:textId="77777777" w:rsidR="00142E7B" w:rsidRPr="00F554DD" w:rsidRDefault="00142E7B">
      <w:pPr>
        <w:rPr>
          <w:b/>
        </w:rPr>
      </w:pPr>
    </w:p>
    <w:p w14:paraId="129AE163" w14:textId="77777777" w:rsidR="00142E7B" w:rsidRDefault="00142E7B">
      <w:pPr>
        <w:rPr>
          <w:b/>
        </w:rPr>
      </w:pPr>
    </w:p>
    <w:p w14:paraId="5AC55161" w14:textId="73FE9587" w:rsidR="00823906" w:rsidRDefault="00823906">
      <w:pPr>
        <w:rPr>
          <w:b/>
        </w:rPr>
      </w:pPr>
      <w:r>
        <w:rPr>
          <w:b/>
        </w:rPr>
        <w:br w:type="page"/>
      </w:r>
    </w:p>
    <w:p w14:paraId="1A880037" w14:textId="5192E514" w:rsidR="00907324" w:rsidRPr="00EE2AAB" w:rsidRDefault="004B646A" w:rsidP="00907324">
      <w:pPr>
        <w:pStyle w:val="ListParagraph"/>
        <w:numPr>
          <w:ilvl w:val="0"/>
          <w:numId w:val="8"/>
        </w:numPr>
        <w:tabs>
          <w:tab w:val="clear" w:pos="540"/>
          <w:tab w:val="num" w:pos="284"/>
        </w:tabs>
        <w:ind w:left="284" w:hanging="284"/>
        <w:rPr>
          <w:b/>
          <w:lang w:val="sr-Latn-BA"/>
        </w:rPr>
      </w:pPr>
      <w:r w:rsidRPr="00957EC5">
        <w:rPr>
          <w:b/>
          <w:lang w:val="sr-Latn-CS"/>
        </w:rPr>
        <w:lastRenderedPageBreak/>
        <w:t xml:space="preserve">ANALIZA NETO NOVČANOG TOKA PREDUZEĆA </w:t>
      </w:r>
      <w:r w:rsidR="00B536A4" w:rsidRPr="00957EC5">
        <w:rPr>
          <w:rFonts w:eastAsiaTheme="minorHAnsi"/>
          <w:b/>
          <w:lang w:val="sr-Latn-BA"/>
        </w:rPr>
        <w:t>________________________________________________________________</w:t>
      </w:r>
    </w:p>
    <w:p w14:paraId="0B6B1FB0" w14:textId="77777777" w:rsidR="00EE2AAB" w:rsidRPr="00907324" w:rsidRDefault="00EE2AAB" w:rsidP="00EE2AAB">
      <w:pPr>
        <w:pStyle w:val="ListParagraph"/>
        <w:ind w:left="284"/>
        <w:rPr>
          <w:b/>
          <w:lang w:val="sr-Latn-BA"/>
        </w:rPr>
      </w:pPr>
    </w:p>
    <w:tbl>
      <w:tblPr>
        <w:tblStyle w:val="TableGrid"/>
        <w:tblW w:w="10173" w:type="dxa"/>
        <w:jc w:val="center"/>
        <w:tblLook w:val="04A0" w:firstRow="1" w:lastRow="0" w:firstColumn="1" w:lastColumn="0" w:noHBand="0" w:noVBand="1"/>
      </w:tblPr>
      <w:tblGrid>
        <w:gridCol w:w="5661"/>
        <w:gridCol w:w="723"/>
        <w:gridCol w:w="236"/>
        <w:gridCol w:w="1039"/>
        <w:gridCol w:w="930"/>
        <w:gridCol w:w="343"/>
        <w:gridCol w:w="1241"/>
      </w:tblGrid>
      <w:tr w:rsidR="00EE2AAB" w:rsidRPr="00EE2AAB" w14:paraId="7827197B" w14:textId="77777777" w:rsidTr="008E6543">
        <w:trPr>
          <w:jc w:val="center"/>
        </w:trPr>
        <w:tc>
          <w:tcPr>
            <w:tcW w:w="5661" w:type="dxa"/>
            <w:tcBorders>
              <w:top w:val="nil"/>
              <w:left w:val="nil"/>
              <w:right w:val="nil"/>
            </w:tcBorders>
          </w:tcPr>
          <w:p w14:paraId="2F2D66A6" w14:textId="77777777" w:rsidR="00EE2AAB" w:rsidRPr="00EE2AAB" w:rsidRDefault="00EE2AAB" w:rsidP="008E6543">
            <w:pPr>
              <w:jc w:val="both"/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723" w:type="dxa"/>
            <w:tcBorders>
              <w:top w:val="nil"/>
              <w:left w:val="nil"/>
              <w:right w:val="nil"/>
            </w:tcBorders>
          </w:tcPr>
          <w:p w14:paraId="7BC7BAE1" w14:textId="77777777" w:rsidR="00EE2AAB" w:rsidRPr="00EE2AAB" w:rsidRDefault="00EE2AAB" w:rsidP="008E6543">
            <w:pPr>
              <w:jc w:val="both"/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38593C01" w14:textId="77777777" w:rsidR="00EE2AAB" w:rsidRPr="00EE2AAB" w:rsidRDefault="00EE2AAB" w:rsidP="008E6543">
            <w:pPr>
              <w:jc w:val="both"/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969" w:type="dxa"/>
            <w:gridSpan w:val="2"/>
            <w:tcBorders>
              <w:top w:val="nil"/>
              <w:left w:val="nil"/>
              <w:right w:val="nil"/>
            </w:tcBorders>
          </w:tcPr>
          <w:p w14:paraId="525FCC5A" w14:textId="77777777" w:rsidR="00EE2AAB" w:rsidRPr="00EE2AAB" w:rsidRDefault="00EE2AAB" w:rsidP="008E6543">
            <w:pPr>
              <w:jc w:val="both"/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02F784E" w14:textId="77777777" w:rsidR="00EE2AAB" w:rsidRPr="00EE2AAB" w:rsidRDefault="00EE2AAB" w:rsidP="008E6543">
            <w:pPr>
              <w:rPr>
                <w:rFonts w:ascii="Times New Roman" w:hAnsi="Times New Roman" w:cs="Times New Roman"/>
                <w:b/>
                <w:lang w:val="sr-Latn-BA"/>
              </w:rPr>
            </w:pPr>
            <w:r w:rsidRPr="00EE2AAB">
              <w:rPr>
                <w:rFonts w:ascii="Times New Roman" w:hAnsi="Times New Roman" w:cs="Times New Roman"/>
                <w:b/>
                <w:lang w:val="sr-Latn-BA"/>
              </w:rPr>
              <w:t>- u KM -</w:t>
            </w:r>
          </w:p>
        </w:tc>
      </w:tr>
      <w:tr w:rsidR="00EE2AAB" w:rsidRPr="00EE2AAB" w14:paraId="66D28D90" w14:textId="77777777" w:rsidTr="008E6543">
        <w:trPr>
          <w:jc w:val="center"/>
        </w:trPr>
        <w:tc>
          <w:tcPr>
            <w:tcW w:w="5661" w:type="dxa"/>
            <w:vMerge w:val="restart"/>
            <w:shd w:val="clear" w:color="auto" w:fill="245794"/>
            <w:vAlign w:val="center"/>
          </w:tcPr>
          <w:p w14:paraId="0F097906" w14:textId="77777777" w:rsidR="00EE2AAB" w:rsidRPr="00EE2AAB" w:rsidRDefault="00EE2AAB" w:rsidP="008E65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</w:pPr>
            <w:r w:rsidRPr="00EE2AAB"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  <w:t>POZICIJA</w:t>
            </w:r>
          </w:p>
        </w:tc>
        <w:tc>
          <w:tcPr>
            <w:tcW w:w="723" w:type="dxa"/>
            <w:vMerge w:val="restart"/>
            <w:shd w:val="clear" w:color="auto" w:fill="245794"/>
            <w:vAlign w:val="center"/>
          </w:tcPr>
          <w:p w14:paraId="7974A009" w14:textId="77777777" w:rsidR="00EE2AAB" w:rsidRPr="00EE2AAB" w:rsidRDefault="00EE2AAB" w:rsidP="008E65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</w:pPr>
            <w:r w:rsidRPr="00EE2AAB"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  <w:t>AOP</w:t>
            </w:r>
          </w:p>
        </w:tc>
        <w:tc>
          <w:tcPr>
            <w:tcW w:w="3789" w:type="dxa"/>
            <w:gridSpan w:val="5"/>
            <w:shd w:val="clear" w:color="auto" w:fill="245794"/>
            <w:vAlign w:val="center"/>
          </w:tcPr>
          <w:p w14:paraId="0A2C76B4" w14:textId="77777777" w:rsidR="00EE2AAB" w:rsidRPr="00EE2AAB" w:rsidRDefault="00EE2AAB" w:rsidP="008E65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</w:pPr>
            <w:r w:rsidRPr="00EE2AAB"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  <w:t>Iznos</w:t>
            </w:r>
          </w:p>
        </w:tc>
      </w:tr>
      <w:tr w:rsidR="008E6543" w:rsidRPr="00EE2AAB" w14:paraId="2377FD7D" w14:textId="77777777" w:rsidTr="008E6543">
        <w:trPr>
          <w:jc w:val="center"/>
        </w:trPr>
        <w:tc>
          <w:tcPr>
            <w:tcW w:w="5661" w:type="dxa"/>
            <w:vMerge/>
            <w:shd w:val="clear" w:color="auto" w:fill="245794"/>
          </w:tcPr>
          <w:p w14:paraId="368DB3AA" w14:textId="77777777" w:rsidR="008E6543" w:rsidRPr="00EE2AAB" w:rsidRDefault="008E6543" w:rsidP="008E6543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</w:pPr>
          </w:p>
        </w:tc>
        <w:tc>
          <w:tcPr>
            <w:tcW w:w="723" w:type="dxa"/>
            <w:vMerge/>
            <w:shd w:val="clear" w:color="auto" w:fill="245794"/>
          </w:tcPr>
          <w:p w14:paraId="75325F3D" w14:textId="77777777" w:rsidR="008E6543" w:rsidRPr="00EE2AAB" w:rsidRDefault="008E6543" w:rsidP="008E6543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</w:pPr>
          </w:p>
        </w:tc>
        <w:tc>
          <w:tcPr>
            <w:tcW w:w="1275" w:type="dxa"/>
            <w:gridSpan w:val="2"/>
            <w:shd w:val="clear" w:color="auto" w:fill="245794"/>
            <w:vAlign w:val="center"/>
          </w:tcPr>
          <w:p w14:paraId="287CA93D" w14:textId="0242CD7D" w:rsidR="008E6543" w:rsidRPr="00EE2AAB" w:rsidRDefault="008E6543" w:rsidP="008E65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2022.</w:t>
            </w:r>
          </w:p>
        </w:tc>
        <w:tc>
          <w:tcPr>
            <w:tcW w:w="1273" w:type="dxa"/>
            <w:gridSpan w:val="2"/>
            <w:shd w:val="clear" w:color="auto" w:fill="245794"/>
            <w:vAlign w:val="center"/>
          </w:tcPr>
          <w:p w14:paraId="51754939" w14:textId="2B8E7792" w:rsidR="008E6543" w:rsidRPr="00EE2AAB" w:rsidRDefault="008E6543" w:rsidP="008E65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2023</w:t>
            </w: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241" w:type="dxa"/>
            <w:shd w:val="clear" w:color="auto" w:fill="245794"/>
            <w:vAlign w:val="center"/>
          </w:tcPr>
          <w:p w14:paraId="1B86F52A" w14:textId="460AC256" w:rsidR="008E6543" w:rsidRPr="00EE2AAB" w:rsidRDefault="008E6543" w:rsidP="008E65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2024.</w:t>
            </w:r>
          </w:p>
        </w:tc>
      </w:tr>
      <w:tr w:rsidR="00EE2AAB" w:rsidRPr="00EE2AAB" w14:paraId="3C9C77AB" w14:textId="77777777" w:rsidTr="008E6543">
        <w:trPr>
          <w:jc w:val="center"/>
        </w:trPr>
        <w:tc>
          <w:tcPr>
            <w:tcW w:w="5661" w:type="dxa"/>
          </w:tcPr>
          <w:p w14:paraId="4D4464D9" w14:textId="77777777" w:rsidR="00EE2AAB" w:rsidRPr="00EE2AAB" w:rsidRDefault="00EE2AAB" w:rsidP="008E6543">
            <w:pPr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</w:p>
          <w:p w14:paraId="53DDBAC3" w14:textId="77777777" w:rsidR="00EE2AAB" w:rsidRPr="00EE2AAB" w:rsidRDefault="00EE2AAB" w:rsidP="008E6543">
            <w:pPr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A. TOKOVI GOTOVINE IZ POSLOVNIH AKTINOSTI</w:t>
            </w:r>
          </w:p>
          <w:p w14:paraId="7C52B430" w14:textId="77777777" w:rsidR="00EE2AAB" w:rsidRPr="00EE2AAB" w:rsidRDefault="00EE2AAB" w:rsidP="008E654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I Prilivi gotovine iz poslovnih aktivnosti</w:t>
            </w:r>
          </w:p>
        </w:tc>
        <w:tc>
          <w:tcPr>
            <w:tcW w:w="723" w:type="dxa"/>
          </w:tcPr>
          <w:p w14:paraId="0BD77E1E" w14:textId="77777777" w:rsidR="00EE2AAB" w:rsidRPr="00EE2AAB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  <w:p w14:paraId="650DEEEE" w14:textId="77777777" w:rsidR="00EE2AAB" w:rsidRPr="00EE2AAB" w:rsidRDefault="00EE2AAB" w:rsidP="008E654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  <w:p w14:paraId="62941CD7" w14:textId="77777777" w:rsidR="00EE2AAB" w:rsidRPr="00EE2AAB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501</w:t>
            </w:r>
          </w:p>
        </w:tc>
        <w:tc>
          <w:tcPr>
            <w:tcW w:w="1275" w:type="dxa"/>
            <w:gridSpan w:val="2"/>
            <w:vAlign w:val="bottom"/>
          </w:tcPr>
          <w:p w14:paraId="67235206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bottom"/>
          </w:tcPr>
          <w:p w14:paraId="510E9BED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bottom"/>
          </w:tcPr>
          <w:p w14:paraId="3880B495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EE2AAB" w:rsidRPr="00EE2AAB" w14:paraId="021B5354" w14:textId="77777777" w:rsidTr="008E6543">
        <w:trPr>
          <w:jc w:val="center"/>
        </w:trPr>
        <w:tc>
          <w:tcPr>
            <w:tcW w:w="5661" w:type="dxa"/>
            <w:vAlign w:val="center"/>
          </w:tcPr>
          <w:p w14:paraId="59A7B628" w14:textId="77777777" w:rsidR="00EE2AAB" w:rsidRPr="00EE2AAB" w:rsidRDefault="00EE2AAB" w:rsidP="008E654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1. Prilivi od kupaca i primljeni avansi u zemlji</w:t>
            </w:r>
          </w:p>
        </w:tc>
        <w:tc>
          <w:tcPr>
            <w:tcW w:w="723" w:type="dxa"/>
            <w:vAlign w:val="center"/>
          </w:tcPr>
          <w:p w14:paraId="120410F9" w14:textId="77777777" w:rsidR="00EE2AAB" w:rsidRPr="00EE2AAB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502</w:t>
            </w:r>
          </w:p>
        </w:tc>
        <w:tc>
          <w:tcPr>
            <w:tcW w:w="1275" w:type="dxa"/>
            <w:gridSpan w:val="2"/>
            <w:vAlign w:val="center"/>
          </w:tcPr>
          <w:p w14:paraId="410BDE46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7F5AF7A5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5FDB7B70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EE2AAB" w:rsidRPr="00EE2AAB" w14:paraId="6E9B4A46" w14:textId="77777777" w:rsidTr="008E6543">
        <w:trPr>
          <w:jc w:val="center"/>
        </w:trPr>
        <w:tc>
          <w:tcPr>
            <w:tcW w:w="5661" w:type="dxa"/>
            <w:vAlign w:val="center"/>
          </w:tcPr>
          <w:p w14:paraId="6D58769C" w14:textId="77777777" w:rsidR="00EE2AAB" w:rsidRPr="00EE2AAB" w:rsidRDefault="00EE2AAB" w:rsidP="008E654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2. Prilivi od kupaca i primljeni avansi u inostranstvu</w:t>
            </w:r>
          </w:p>
        </w:tc>
        <w:tc>
          <w:tcPr>
            <w:tcW w:w="723" w:type="dxa"/>
            <w:vAlign w:val="center"/>
          </w:tcPr>
          <w:p w14:paraId="75CB283F" w14:textId="77777777" w:rsidR="00EE2AAB" w:rsidRPr="00EE2AAB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503</w:t>
            </w:r>
          </w:p>
        </w:tc>
        <w:tc>
          <w:tcPr>
            <w:tcW w:w="1275" w:type="dxa"/>
            <w:gridSpan w:val="2"/>
            <w:vAlign w:val="center"/>
          </w:tcPr>
          <w:p w14:paraId="0DD3E71C" w14:textId="77777777" w:rsidR="00EE2AAB" w:rsidRPr="00EE2AAB" w:rsidRDefault="00EE2AAB" w:rsidP="008E654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1555D825" w14:textId="77777777" w:rsidR="00EE2AAB" w:rsidRPr="00EE2AAB" w:rsidRDefault="00EE2AAB" w:rsidP="008E654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1951B50C" w14:textId="77777777" w:rsidR="00EE2AAB" w:rsidRPr="00EE2AAB" w:rsidRDefault="00EE2AAB" w:rsidP="008E654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</w:tr>
      <w:tr w:rsidR="00EE2AAB" w:rsidRPr="00EE2AAB" w14:paraId="690ED09A" w14:textId="77777777" w:rsidTr="008E6543">
        <w:trPr>
          <w:jc w:val="center"/>
        </w:trPr>
        <w:tc>
          <w:tcPr>
            <w:tcW w:w="5661" w:type="dxa"/>
            <w:vAlign w:val="center"/>
          </w:tcPr>
          <w:p w14:paraId="567D531E" w14:textId="77777777" w:rsidR="00EE2AAB" w:rsidRPr="00EE2AAB" w:rsidRDefault="00EE2AAB" w:rsidP="008E654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3. Prilivi od premija, subvencija, dotacija i sl.</w:t>
            </w:r>
          </w:p>
        </w:tc>
        <w:tc>
          <w:tcPr>
            <w:tcW w:w="723" w:type="dxa"/>
            <w:vAlign w:val="center"/>
          </w:tcPr>
          <w:p w14:paraId="20EA911F" w14:textId="77777777" w:rsidR="00EE2AAB" w:rsidRPr="00EE2AAB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504</w:t>
            </w:r>
          </w:p>
        </w:tc>
        <w:tc>
          <w:tcPr>
            <w:tcW w:w="1275" w:type="dxa"/>
            <w:gridSpan w:val="2"/>
            <w:vAlign w:val="center"/>
          </w:tcPr>
          <w:p w14:paraId="61CE2954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3D1457E7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507D1155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EE2AAB" w:rsidRPr="00EE2AAB" w14:paraId="5F6579DF" w14:textId="77777777" w:rsidTr="008E6543">
        <w:trPr>
          <w:jc w:val="center"/>
        </w:trPr>
        <w:tc>
          <w:tcPr>
            <w:tcW w:w="5661" w:type="dxa"/>
            <w:vAlign w:val="center"/>
          </w:tcPr>
          <w:p w14:paraId="7865A545" w14:textId="77777777" w:rsidR="00EE2AAB" w:rsidRPr="00EE2AAB" w:rsidRDefault="00EE2AAB" w:rsidP="008E654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4. Ostali prilivi iz poslovnih aktivnosti</w:t>
            </w:r>
          </w:p>
        </w:tc>
        <w:tc>
          <w:tcPr>
            <w:tcW w:w="723" w:type="dxa"/>
            <w:vAlign w:val="center"/>
          </w:tcPr>
          <w:p w14:paraId="6E823589" w14:textId="77777777" w:rsidR="00EE2AAB" w:rsidRPr="00EE2AAB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505</w:t>
            </w:r>
          </w:p>
        </w:tc>
        <w:tc>
          <w:tcPr>
            <w:tcW w:w="1275" w:type="dxa"/>
            <w:gridSpan w:val="2"/>
            <w:vAlign w:val="center"/>
          </w:tcPr>
          <w:p w14:paraId="144CB126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5D34B354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49D08404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EE2AAB" w:rsidRPr="00EE2AAB" w14:paraId="0AB834E1" w14:textId="77777777" w:rsidTr="008E6543">
        <w:trPr>
          <w:jc w:val="center"/>
        </w:trPr>
        <w:tc>
          <w:tcPr>
            <w:tcW w:w="5661" w:type="dxa"/>
          </w:tcPr>
          <w:p w14:paraId="530159D8" w14:textId="77777777" w:rsidR="00EE2AAB" w:rsidRPr="00EE2AAB" w:rsidRDefault="00EE2AAB" w:rsidP="008E654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II Odlivi gotovine iz poslovnih aktivnosti</w:t>
            </w:r>
          </w:p>
        </w:tc>
        <w:tc>
          <w:tcPr>
            <w:tcW w:w="723" w:type="dxa"/>
            <w:vAlign w:val="center"/>
          </w:tcPr>
          <w:p w14:paraId="75E09AA4" w14:textId="77777777" w:rsidR="00EE2AAB" w:rsidRPr="00EE2AAB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506</w:t>
            </w:r>
          </w:p>
        </w:tc>
        <w:tc>
          <w:tcPr>
            <w:tcW w:w="1275" w:type="dxa"/>
            <w:gridSpan w:val="2"/>
            <w:vAlign w:val="center"/>
          </w:tcPr>
          <w:p w14:paraId="44998A5A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515D7370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09227A3D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EE2AAB" w:rsidRPr="00EE2AAB" w14:paraId="7D7B2054" w14:textId="77777777" w:rsidTr="008E6543">
        <w:trPr>
          <w:jc w:val="center"/>
        </w:trPr>
        <w:tc>
          <w:tcPr>
            <w:tcW w:w="5661" w:type="dxa"/>
            <w:vAlign w:val="center"/>
          </w:tcPr>
          <w:p w14:paraId="57D1507D" w14:textId="77777777" w:rsidR="00EE2AAB" w:rsidRPr="00EE2AAB" w:rsidRDefault="00EE2AAB" w:rsidP="008E654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1. Odlivi po osnovu isplata dobavljačima i dati avansi u zemlji</w:t>
            </w:r>
          </w:p>
        </w:tc>
        <w:tc>
          <w:tcPr>
            <w:tcW w:w="723" w:type="dxa"/>
            <w:vAlign w:val="center"/>
          </w:tcPr>
          <w:p w14:paraId="1409A075" w14:textId="77777777" w:rsidR="00EE2AAB" w:rsidRPr="00EE2AAB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507</w:t>
            </w:r>
          </w:p>
        </w:tc>
        <w:tc>
          <w:tcPr>
            <w:tcW w:w="1275" w:type="dxa"/>
            <w:gridSpan w:val="2"/>
            <w:vAlign w:val="center"/>
          </w:tcPr>
          <w:p w14:paraId="505D6233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298D1320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242368E0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EE2AAB" w:rsidRPr="00EE2AAB" w14:paraId="5E2B90A2" w14:textId="77777777" w:rsidTr="008E6543">
        <w:trPr>
          <w:jc w:val="center"/>
        </w:trPr>
        <w:tc>
          <w:tcPr>
            <w:tcW w:w="5661" w:type="dxa"/>
            <w:vAlign w:val="center"/>
          </w:tcPr>
          <w:p w14:paraId="7794373D" w14:textId="77777777" w:rsidR="00EE2AAB" w:rsidRPr="00EE2AAB" w:rsidRDefault="00EE2AAB" w:rsidP="008E6543">
            <w:pPr>
              <w:ind w:left="318" w:hanging="318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2. Odlivi po osnovu isplata dobavljačima i dati avansi u inostranstvu</w:t>
            </w:r>
          </w:p>
        </w:tc>
        <w:tc>
          <w:tcPr>
            <w:tcW w:w="723" w:type="dxa"/>
            <w:vAlign w:val="center"/>
          </w:tcPr>
          <w:p w14:paraId="0C1821C3" w14:textId="77777777" w:rsidR="00EE2AAB" w:rsidRPr="00EE2AAB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508</w:t>
            </w:r>
          </w:p>
        </w:tc>
        <w:tc>
          <w:tcPr>
            <w:tcW w:w="1275" w:type="dxa"/>
            <w:gridSpan w:val="2"/>
            <w:vAlign w:val="center"/>
          </w:tcPr>
          <w:p w14:paraId="14D40065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241FF244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789DF0CB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EE2AAB" w:rsidRPr="00EE2AAB" w14:paraId="5CCC5BA7" w14:textId="77777777" w:rsidTr="008E6543">
        <w:trPr>
          <w:jc w:val="center"/>
        </w:trPr>
        <w:tc>
          <w:tcPr>
            <w:tcW w:w="5661" w:type="dxa"/>
            <w:vAlign w:val="center"/>
          </w:tcPr>
          <w:p w14:paraId="48587E7A" w14:textId="77777777" w:rsidR="00EE2AAB" w:rsidRPr="00EE2AAB" w:rsidRDefault="00EE2AAB" w:rsidP="008E654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3.Odlivi po osnovu plaćenih kamata</w:t>
            </w:r>
          </w:p>
        </w:tc>
        <w:tc>
          <w:tcPr>
            <w:tcW w:w="723" w:type="dxa"/>
            <w:vAlign w:val="center"/>
          </w:tcPr>
          <w:p w14:paraId="05F8F02E" w14:textId="77777777" w:rsidR="00EE2AAB" w:rsidRPr="00EE2AAB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509</w:t>
            </w:r>
          </w:p>
        </w:tc>
        <w:tc>
          <w:tcPr>
            <w:tcW w:w="1275" w:type="dxa"/>
            <w:gridSpan w:val="2"/>
            <w:vAlign w:val="center"/>
          </w:tcPr>
          <w:p w14:paraId="3A22D0BB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64AE5C5D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101A521A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EE2AAB" w:rsidRPr="00EE2AAB" w14:paraId="1DE7A250" w14:textId="77777777" w:rsidTr="008E6543">
        <w:trPr>
          <w:jc w:val="center"/>
        </w:trPr>
        <w:tc>
          <w:tcPr>
            <w:tcW w:w="5661" w:type="dxa"/>
            <w:vAlign w:val="center"/>
          </w:tcPr>
          <w:p w14:paraId="26E4F5F4" w14:textId="77777777" w:rsidR="00EE2AAB" w:rsidRPr="00EE2AAB" w:rsidRDefault="00EE2AAB" w:rsidP="008E654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4. Odlivi po osnovu isplata plata, naknada plata i ostalih ličnih ras.</w:t>
            </w:r>
          </w:p>
        </w:tc>
        <w:tc>
          <w:tcPr>
            <w:tcW w:w="723" w:type="dxa"/>
            <w:vAlign w:val="center"/>
          </w:tcPr>
          <w:p w14:paraId="38BC54C7" w14:textId="77777777" w:rsidR="00EE2AAB" w:rsidRPr="00EE2AAB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510</w:t>
            </w:r>
          </w:p>
        </w:tc>
        <w:tc>
          <w:tcPr>
            <w:tcW w:w="1275" w:type="dxa"/>
            <w:gridSpan w:val="2"/>
            <w:vAlign w:val="center"/>
          </w:tcPr>
          <w:p w14:paraId="2C0D268B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0F8C6A95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18E17F91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EE2AAB" w:rsidRPr="00EE2AAB" w14:paraId="42793251" w14:textId="77777777" w:rsidTr="008E6543">
        <w:trPr>
          <w:jc w:val="center"/>
        </w:trPr>
        <w:tc>
          <w:tcPr>
            <w:tcW w:w="5661" w:type="dxa"/>
            <w:vAlign w:val="center"/>
          </w:tcPr>
          <w:p w14:paraId="5A4A9939" w14:textId="77777777" w:rsidR="00EE2AAB" w:rsidRPr="00EE2AAB" w:rsidRDefault="00EE2AAB" w:rsidP="008E654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5. Odlivi po osnovu poreza na dobit</w:t>
            </w:r>
          </w:p>
        </w:tc>
        <w:tc>
          <w:tcPr>
            <w:tcW w:w="723" w:type="dxa"/>
            <w:vAlign w:val="center"/>
          </w:tcPr>
          <w:p w14:paraId="7AE50874" w14:textId="77777777" w:rsidR="00EE2AAB" w:rsidRPr="00EE2AAB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511</w:t>
            </w:r>
          </w:p>
        </w:tc>
        <w:tc>
          <w:tcPr>
            <w:tcW w:w="1275" w:type="dxa"/>
            <w:gridSpan w:val="2"/>
            <w:vAlign w:val="center"/>
          </w:tcPr>
          <w:p w14:paraId="3F8247CC" w14:textId="77777777" w:rsidR="00EE2AAB" w:rsidRPr="00EE2AAB" w:rsidRDefault="00EE2AAB" w:rsidP="008E654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0409281E" w14:textId="77777777" w:rsidR="00EE2AAB" w:rsidRPr="00EE2AAB" w:rsidRDefault="00EE2AAB" w:rsidP="008E654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6E54B38E" w14:textId="77777777" w:rsidR="00EE2AAB" w:rsidRPr="00EE2AAB" w:rsidRDefault="00EE2AAB" w:rsidP="008E654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</w:tr>
      <w:tr w:rsidR="00EE2AAB" w:rsidRPr="00EE2AAB" w14:paraId="363AE230" w14:textId="77777777" w:rsidTr="008E6543">
        <w:trPr>
          <w:jc w:val="center"/>
        </w:trPr>
        <w:tc>
          <w:tcPr>
            <w:tcW w:w="5661" w:type="dxa"/>
            <w:vAlign w:val="center"/>
          </w:tcPr>
          <w:p w14:paraId="3E8C1E46" w14:textId="77777777" w:rsidR="00EE2AAB" w:rsidRPr="00EE2AAB" w:rsidRDefault="00EE2AAB" w:rsidP="008E654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6. Ostali odlivi iz poslovnih aktivnosti</w:t>
            </w:r>
          </w:p>
        </w:tc>
        <w:tc>
          <w:tcPr>
            <w:tcW w:w="723" w:type="dxa"/>
            <w:vAlign w:val="center"/>
          </w:tcPr>
          <w:p w14:paraId="20723CE5" w14:textId="77777777" w:rsidR="00EE2AAB" w:rsidRPr="00EE2AAB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512</w:t>
            </w:r>
          </w:p>
        </w:tc>
        <w:tc>
          <w:tcPr>
            <w:tcW w:w="1275" w:type="dxa"/>
            <w:gridSpan w:val="2"/>
            <w:vAlign w:val="center"/>
          </w:tcPr>
          <w:p w14:paraId="5996F262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0EDD879A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63A7C4EF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EE2AAB" w:rsidRPr="00EE2AAB" w14:paraId="0BA3EDDA" w14:textId="77777777" w:rsidTr="008E6543">
        <w:trPr>
          <w:jc w:val="center"/>
        </w:trPr>
        <w:tc>
          <w:tcPr>
            <w:tcW w:w="5661" w:type="dxa"/>
          </w:tcPr>
          <w:p w14:paraId="0C040B5B" w14:textId="77777777" w:rsidR="00EE2AAB" w:rsidRPr="00EE2AAB" w:rsidRDefault="00EE2AAB" w:rsidP="008E654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III Neto priliv gotovine iz poslovne aktivnosti (501-506)</w:t>
            </w:r>
          </w:p>
        </w:tc>
        <w:tc>
          <w:tcPr>
            <w:tcW w:w="723" w:type="dxa"/>
          </w:tcPr>
          <w:p w14:paraId="12345337" w14:textId="77777777" w:rsidR="00EE2AAB" w:rsidRPr="00EE2AAB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513</w:t>
            </w:r>
          </w:p>
        </w:tc>
        <w:tc>
          <w:tcPr>
            <w:tcW w:w="1275" w:type="dxa"/>
            <w:gridSpan w:val="2"/>
            <w:vAlign w:val="center"/>
          </w:tcPr>
          <w:p w14:paraId="7C691E72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67C207D4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19B33925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EE2AAB" w:rsidRPr="00EE2AAB" w14:paraId="108AFDC3" w14:textId="77777777" w:rsidTr="008E6543">
        <w:trPr>
          <w:jc w:val="center"/>
        </w:trPr>
        <w:tc>
          <w:tcPr>
            <w:tcW w:w="5661" w:type="dxa"/>
          </w:tcPr>
          <w:p w14:paraId="2AE87A85" w14:textId="77777777" w:rsidR="00EE2AAB" w:rsidRPr="00EE2AAB" w:rsidRDefault="00EE2AAB" w:rsidP="008E654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IV Neto odliv gotovine iz poslovnih aktivnosti (506-501)</w:t>
            </w:r>
          </w:p>
        </w:tc>
        <w:tc>
          <w:tcPr>
            <w:tcW w:w="723" w:type="dxa"/>
          </w:tcPr>
          <w:p w14:paraId="33B10E3E" w14:textId="77777777" w:rsidR="00EE2AAB" w:rsidRPr="00EE2AAB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514</w:t>
            </w:r>
          </w:p>
        </w:tc>
        <w:tc>
          <w:tcPr>
            <w:tcW w:w="1275" w:type="dxa"/>
            <w:gridSpan w:val="2"/>
            <w:vAlign w:val="center"/>
          </w:tcPr>
          <w:p w14:paraId="2A7C36C4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7A4DD9A9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17A42E25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EE2AAB" w:rsidRPr="00EE2AAB" w14:paraId="699A0082" w14:textId="77777777" w:rsidTr="008E6543">
        <w:trPr>
          <w:jc w:val="center"/>
        </w:trPr>
        <w:tc>
          <w:tcPr>
            <w:tcW w:w="5661" w:type="dxa"/>
          </w:tcPr>
          <w:p w14:paraId="3F35DDC8" w14:textId="77777777" w:rsidR="00EE2AAB" w:rsidRPr="00EE2AAB" w:rsidRDefault="00EE2AAB" w:rsidP="008E6543">
            <w:pPr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B. TOKOVI GOTOVINE IZ AKTIVNOSTI INVESTIRANJA</w:t>
            </w:r>
          </w:p>
          <w:p w14:paraId="108A277D" w14:textId="77777777" w:rsidR="00EE2AAB" w:rsidRPr="00EE2AAB" w:rsidRDefault="00EE2AAB" w:rsidP="008E654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I Prilivi gotovine iz aktivnosti investiranja </w:t>
            </w:r>
          </w:p>
        </w:tc>
        <w:tc>
          <w:tcPr>
            <w:tcW w:w="723" w:type="dxa"/>
          </w:tcPr>
          <w:p w14:paraId="1F19941E" w14:textId="77777777" w:rsidR="00EE2AAB" w:rsidRPr="00EE2AAB" w:rsidRDefault="00EE2AAB" w:rsidP="008E654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  <w:p w14:paraId="33541519" w14:textId="77777777" w:rsidR="00EE2AAB" w:rsidRPr="00EE2AAB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515</w:t>
            </w:r>
          </w:p>
        </w:tc>
        <w:tc>
          <w:tcPr>
            <w:tcW w:w="1275" w:type="dxa"/>
            <w:gridSpan w:val="2"/>
            <w:vAlign w:val="bottom"/>
          </w:tcPr>
          <w:p w14:paraId="3BBA1D86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bottom"/>
          </w:tcPr>
          <w:p w14:paraId="6E0B756B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bottom"/>
          </w:tcPr>
          <w:p w14:paraId="48A47E9C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EE2AAB" w:rsidRPr="00EE2AAB" w14:paraId="4456850A" w14:textId="77777777" w:rsidTr="008E6543">
        <w:trPr>
          <w:jc w:val="center"/>
        </w:trPr>
        <w:tc>
          <w:tcPr>
            <w:tcW w:w="5661" w:type="dxa"/>
            <w:vAlign w:val="center"/>
          </w:tcPr>
          <w:p w14:paraId="54127343" w14:textId="77777777" w:rsidR="00EE2AAB" w:rsidRPr="00EE2AAB" w:rsidRDefault="00EE2AAB" w:rsidP="008E654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1. Prilivi gotovine po osnovu prodaje akcija i udjela zavisnih i pridruženih društava i zajedničkih poduhvata</w:t>
            </w:r>
          </w:p>
        </w:tc>
        <w:tc>
          <w:tcPr>
            <w:tcW w:w="723" w:type="dxa"/>
            <w:vAlign w:val="center"/>
          </w:tcPr>
          <w:p w14:paraId="62DCAABA" w14:textId="77777777" w:rsidR="00EE2AAB" w:rsidRPr="00EE2AAB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516</w:t>
            </w:r>
          </w:p>
        </w:tc>
        <w:tc>
          <w:tcPr>
            <w:tcW w:w="1275" w:type="dxa"/>
            <w:gridSpan w:val="2"/>
            <w:vAlign w:val="center"/>
          </w:tcPr>
          <w:p w14:paraId="468E9629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67236EA5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5558A248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EE2AAB" w:rsidRPr="00EE2AAB" w14:paraId="79BE14AA" w14:textId="77777777" w:rsidTr="008E6543">
        <w:trPr>
          <w:jc w:val="center"/>
        </w:trPr>
        <w:tc>
          <w:tcPr>
            <w:tcW w:w="5661" w:type="dxa"/>
            <w:vAlign w:val="center"/>
          </w:tcPr>
          <w:p w14:paraId="463AA527" w14:textId="77777777" w:rsidR="00EE2AAB" w:rsidRPr="00EE2AAB" w:rsidRDefault="00EE2AAB" w:rsidP="008E654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2. Prilivi po osnovu prodaje nekretnina, postrojenja i opreme</w:t>
            </w:r>
          </w:p>
        </w:tc>
        <w:tc>
          <w:tcPr>
            <w:tcW w:w="723" w:type="dxa"/>
            <w:vAlign w:val="center"/>
          </w:tcPr>
          <w:p w14:paraId="52DE9ECF" w14:textId="77777777" w:rsidR="00EE2AAB" w:rsidRPr="00EE2AAB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517</w:t>
            </w:r>
          </w:p>
        </w:tc>
        <w:tc>
          <w:tcPr>
            <w:tcW w:w="1275" w:type="dxa"/>
            <w:gridSpan w:val="2"/>
            <w:vAlign w:val="center"/>
          </w:tcPr>
          <w:p w14:paraId="417F5CA4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4E11D991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1DD46F49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EE2AAB" w:rsidRPr="00EE2AAB" w14:paraId="5FE5430D" w14:textId="77777777" w:rsidTr="008E6543">
        <w:trPr>
          <w:jc w:val="center"/>
        </w:trPr>
        <w:tc>
          <w:tcPr>
            <w:tcW w:w="5661" w:type="dxa"/>
            <w:vAlign w:val="center"/>
          </w:tcPr>
          <w:p w14:paraId="0C2BB319" w14:textId="77777777" w:rsidR="00EE2AAB" w:rsidRPr="00EE2AAB" w:rsidRDefault="00EE2AAB" w:rsidP="008E654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3. Prilivi po osnovu prodaje investicionih nekretnina</w:t>
            </w:r>
          </w:p>
        </w:tc>
        <w:tc>
          <w:tcPr>
            <w:tcW w:w="723" w:type="dxa"/>
            <w:vAlign w:val="center"/>
          </w:tcPr>
          <w:p w14:paraId="03828AF2" w14:textId="77777777" w:rsidR="00EE2AAB" w:rsidRPr="00EE2AAB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518</w:t>
            </w:r>
          </w:p>
        </w:tc>
        <w:tc>
          <w:tcPr>
            <w:tcW w:w="1275" w:type="dxa"/>
            <w:gridSpan w:val="2"/>
            <w:vAlign w:val="center"/>
          </w:tcPr>
          <w:p w14:paraId="4219169E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578587C9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38B70270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EE2AAB" w:rsidRPr="00EE2AAB" w14:paraId="1646DD1F" w14:textId="77777777" w:rsidTr="008E6543">
        <w:trPr>
          <w:jc w:val="center"/>
        </w:trPr>
        <w:tc>
          <w:tcPr>
            <w:tcW w:w="5661" w:type="dxa"/>
            <w:vAlign w:val="center"/>
          </w:tcPr>
          <w:p w14:paraId="794A24AF" w14:textId="77777777" w:rsidR="00EE2AAB" w:rsidRPr="00EE2AAB" w:rsidRDefault="00EE2AAB" w:rsidP="008E654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4. Prilivi po osnovu prodaje bioloških sredstava</w:t>
            </w:r>
          </w:p>
        </w:tc>
        <w:tc>
          <w:tcPr>
            <w:tcW w:w="723" w:type="dxa"/>
            <w:vAlign w:val="center"/>
          </w:tcPr>
          <w:p w14:paraId="2C6E3B0C" w14:textId="77777777" w:rsidR="00EE2AAB" w:rsidRPr="00EE2AAB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519</w:t>
            </w:r>
          </w:p>
        </w:tc>
        <w:tc>
          <w:tcPr>
            <w:tcW w:w="1275" w:type="dxa"/>
            <w:gridSpan w:val="2"/>
            <w:vAlign w:val="center"/>
          </w:tcPr>
          <w:p w14:paraId="1BDBFD60" w14:textId="77777777" w:rsidR="00EE2AAB" w:rsidRPr="00EE2AAB" w:rsidRDefault="00EE2AAB" w:rsidP="008E654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61940053" w14:textId="77777777" w:rsidR="00EE2AAB" w:rsidRPr="00EE2AAB" w:rsidRDefault="00EE2AAB" w:rsidP="008E654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05DD4FB1" w14:textId="77777777" w:rsidR="00EE2AAB" w:rsidRPr="00EE2AAB" w:rsidRDefault="00EE2AAB" w:rsidP="008E654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</w:tr>
      <w:tr w:rsidR="00EE2AAB" w:rsidRPr="00EE2AAB" w14:paraId="1499B724" w14:textId="77777777" w:rsidTr="008E6543">
        <w:trPr>
          <w:jc w:val="center"/>
        </w:trPr>
        <w:tc>
          <w:tcPr>
            <w:tcW w:w="5661" w:type="dxa"/>
            <w:vAlign w:val="center"/>
          </w:tcPr>
          <w:p w14:paraId="379D9AFF" w14:textId="77777777" w:rsidR="00EE2AAB" w:rsidRPr="00EE2AAB" w:rsidRDefault="00EE2AAB" w:rsidP="008E654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5. Prilivi po osnovu prodaje nematerijalnih sredstava</w:t>
            </w:r>
          </w:p>
        </w:tc>
        <w:tc>
          <w:tcPr>
            <w:tcW w:w="723" w:type="dxa"/>
            <w:vAlign w:val="center"/>
          </w:tcPr>
          <w:p w14:paraId="344FECF9" w14:textId="77777777" w:rsidR="00EE2AAB" w:rsidRPr="00EE2AAB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520</w:t>
            </w:r>
          </w:p>
        </w:tc>
        <w:tc>
          <w:tcPr>
            <w:tcW w:w="1275" w:type="dxa"/>
            <w:gridSpan w:val="2"/>
            <w:vAlign w:val="center"/>
          </w:tcPr>
          <w:p w14:paraId="7942D91B" w14:textId="77777777" w:rsidR="00EE2AAB" w:rsidRPr="00EE2AAB" w:rsidRDefault="00EE2AAB" w:rsidP="008E654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148FDA0C" w14:textId="77777777" w:rsidR="00EE2AAB" w:rsidRPr="00EE2AAB" w:rsidRDefault="00EE2AAB" w:rsidP="008E654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6DACADF0" w14:textId="77777777" w:rsidR="00EE2AAB" w:rsidRPr="00EE2AAB" w:rsidRDefault="00EE2AAB" w:rsidP="008E654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</w:tr>
      <w:tr w:rsidR="00EE2AAB" w:rsidRPr="00EE2AAB" w14:paraId="269933C6" w14:textId="77777777" w:rsidTr="008E6543">
        <w:trPr>
          <w:jc w:val="center"/>
        </w:trPr>
        <w:tc>
          <w:tcPr>
            <w:tcW w:w="5661" w:type="dxa"/>
            <w:vAlign w:val="center"/>
          </w:tcPr>
          <w:p w14:paraId="6813A9BB" w14:textId="77777777" w:rsidR="00EE2AAB" w:rsidRPr="00EE2AAB" w:rsidRDefault="00EE2AAB" w:rsidP="008E654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6. Prilivi po osnovu prodaje stalnih sredstava namijenjenih prodaji</w:t>
            </w:r>
          </w:p>
        </w:tc>
        <w:tc>
          <w:tcPr>
            <w:tcW w:w="723" w:type="dxa"/>
            <w:vAlign w:val="center"/>
          </w:tcPr>
          <w:p w14:paraId="556359FA" w14:textId="77777777" w:rsidR="00EE2AAB" w:rsidRPr="00EE2AAB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521</w:t>
            </w:r>
          </w:p>
        </w:tc>
        <w:tc>
          <w:tcPr>
            <w:tcW w:w="1275" w:type="dxa"/>
            <w:gridSpan w:val="2"/>
            <w:vAlign w:val="center"/>
          </w:tcPr>
          <w:p w14:paraId="5F7FAD00" w14:textId="77777777" w:rsidR="00EE2AAB" w:rsidRPr="00EE2AAB" w:rsidRDefault="00EE2AAB" w:rsidP="008E654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401CC965" w14:textId="77777777" w:rsidR="00EE2AAB" w:rsidRPr="00EE2AAB" w:rsidRDefault="00EE2AAB" w:rsidP="008E654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2B66ECDA" w14:textId="77777777" w:rsidR="00EE2AAB" w:rsidRPr="00EE2AAB" w:rsidRDefault="00EE2AAB" w:rsidP="008E654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</w:tr>
      <w:tr w:rsidR="00EE2AAB" w:rsidRPr="00EE2AAB" w14:paraId="51F5D6C9" w14:textId="77777777" w:rsidTr="008E6543">
        <w:trPr>
          <w:jc w:val="center"/>
        </w:trPr>
        <w:tc>
          <w:tcPr>
            <w:tcW w:w="5661" w:type="dxa"/>
            <w:vAlign w:val="center"/>
          </w:tcPr>
          <w:p w14:paraId="5E63FED5" w14:textId="77777777" w:rsidR="00EE2AAB" w:rsidRPr="00EE2AAB" w:rsidRDefault="00EE2AAB" w:rsidP="008E654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7. Prilivi od finansijskih sredstava po fer vrijednosti kroz ostali ukupni rezultat</w:t>
            </w:r>
          </w:p>
        </w:tc>
        <w:tc>
          <w:tcPr>
            <w:tcW w:w="723" w:type="dxa"/>
            <w:vAlign w:val="center"/>
          </w:tcPr>
          <w:p w14:paraId="3D340B4B" w14:textId="77777777" w:rsidR="00EE2AAB" w:rsidRPr="00EE2AAB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522</w:t>
            </w:r>
          </w:p>
        </w:tc>
        <w:tc>
          <w:tcPr>
            <w:tcW w:w="1275" w:type="dxa"/>
            <w:gridSpan w:val="2"/>
            <w:vAlign w:val="center"/>
          </w:tcPr>
          <w:p w14:paraId="10A214E4" w14:textId="77777777" w:rsidR="00EE2AAB" w:rsidRPr="00EE2AAB" w:rsidRDefault="00EE2AAB" w:rsidP="008E654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35081DBC" w14:textId="77777777" w:rsidR="00EE2AAB" w:rsidRPr="00EE2AAB" w:rsidRDefault="00EE2AAB" w:rsidP="008E654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136983E6" w14:textId="77777777" w:rsidR="00EE2AAB" w:rsidRPr="00EE2AAB" w:rsidRDefault="00EE2AAB" w:rsidP="008E654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</w:tr>
      <w:tr w:rsidR="00EE2AAB" w:rsidRPr="00EE2AAB" w14:paraId="361565D0" w14:textId="77777777" w:rsidTr="008E6543">
        <w:trPr>
          <w:jc w:val="center"/>
        </w:trPr>
        <w:tc>
          <w:tcPr>
            <w:tcW w:w="5661" w:type="dxa"/>
            <w:vAlign w:val="center"/>
          </w:tcPr>
          <w:p w14:paraId="5F3DBAC1" w14:textId="77777777" w:rsidR="00EE2AAB" w:rsidRPr="00EE2AAB" w:rsidRDefault="00EE2AAB" w:rsidP="008E654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8. Prilivi od finansijskih sredstva po fer vrijednosti kroz bilans uspjeha</w:t>
            </w:r>
          </w:p>
        </w:tc>
        <w:tc>
          <w:tcPr>
            <w:tcW w:w="723" w:type="dxa"/>
            <w:vAlign w:val="center"/>
          </w:tcPr>
          <w:p w14:paraId="5E3260DE" w14:textId="77777777" w:rsidR="00EE2AAB" w:rsidRPr="00EE2AAB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523</w:t>
            </w:r>
          </w:p>
        </w:tc>
        <w:tc>
          <w:tcPr>
            <w:tcW w:w="1275" w:type="dxa"/>
            <w:gridSpan w:val="2"/>
            <w:vAlign w:val="center"/>
          </w:tcPr>
          <w:p w14:paraId="4DBB0DEC" w14:textId="77777777" w:rsidR="00EE2AAB" w:rsidRPr="00EE2AAB" w:rsidRDefault="00EE2AAB" w:rsidP="008E654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1C11F872" w14:textId="77777777" w:rsidR="00EE2AAB" w:rsidRPr="00EE2AAB" w:rsidRDefault="00EE2AAB" w:rsidP="008E654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7874DB7E" w14:textId="77777777" w:rsidR="00EE2AAB" w:rsidRPr="00EE2AAB" w:rsidRDefault="00EE2AAB" w:rsidP="008E654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</w:tr>
      <w:tr w:rsidR="00EE2AAB" w:rsidRPr="00EE2AAB" w14:paraId="3DEF3F9B" w14:textId="77777777" w:rsidTr="008E6543">
        <w:trPr>
          <w:jc w:val="center"/>
        </w:trPr>
        <w:tc>
          <w:tcPr>
            <w:tcW w:w="5661" w:type="dxa"/>
            <w:vAlign w:val="center"/>
          </w:tcPr>
          <w:p w14:paraId="6DEFABE9" w14:textId="77777777" w:rsidR="00EE2AAB" w:rsidRPr="00EE2AAB" w:rsidRDefault="00EE2AAB" w:rsidP="008E654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9. Prilivi od ostalih finansijskih sredstava po amortizovanoj vrijednosti</w:t>
            </w:r>
          </w:p>
        </w:tc>
        <w:tc>
          <w:tcPr>
            <w:tcW w:w="723" w:type="dxa"/>
            <w:vAlign w:val="center"/>
          </w:tcPr>
          <w:p w14:paraId="1EA2F133" w14:textId="77777777" w:rsidR="00EE2AAB" w:rsidRPr="00EE2AAB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524</w:t>
            </w:r>
          </w:p>
        </w:tc>
        <w:tc>
          <w:tcPr>
            <w:tcW w:w="1275" w:type="dxa"/>
            <w:gridSpan w:val="2"/>
            <w:vAlign w:val="center"/>
          </w:tcPr>
          <w:p w14:paraId="6C0BE633" w14:textId="77777777" w:rsidR="00EE2AAB" w:rsidRPr="00EE2AAB" w:rsidRDefault="00EE2AAB" w:rsidP="008E654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1F8B26F8" w14:textId="77777777" w:rsidR="00EE2AAB" w:rsidRPr="00EE2AAB" w:rsidRDefault="00EE2AAB" w:rsidP="008E654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3862B60F" w14:textId="77777777" w:rsidR="00EE2AAB" w:rsidRPr="00EE2AAB" w:rsidRDefault="00EE2AAB" w:rsidP="008E654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</w:tr>
      <w:tr w:rsidR="00EE2AAB" w:rsidRPr="00EE2AAB" w14:paraId="248CDF9E" w14:textId="77777777" w:rsidTr="008E6543">
        <w:trPr>
          <w:jc w:val="center"/>
        </w:trPr>
        <w:tc>
          <w:tcPr>
            <w:tcW w:w="5661" w:type="dxa"/>
            <w:vAlign w:val="center"/>
          </w:tcPr>
          <w:p w14:paraId="1E67F534" w14:textId="77777777" w:rsidR="00EE2AAB" w:rsidRPr="00EE2AAB" w:rsidRDefault="00EE2AAB" w:rsidP="008E654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10. Prilivi po osnovu lizinga (glavnica)</w:t>
            </w:r>
          </w:p>
        </w:tc>
        <w:tc>
          <w:tcPr>
            <w:tcW w:w="723" w:type="dxa"/>
            <w:vAlign w:val="center"/>
          </w:tcPr>
          <w:p w14:paraId="153681D8" w14:textId="77777777" w:rsidR="00EE2AAB" w:rsidRPr="00EE2AAB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525</w:t>
            </w:r>
          </w:p>
        </w:tc>
        <w:tc>
          <w:tcPr>
            <w:tcW w:w="1275" w:type="dxa"/>
            <w:gridSpan w:val="2"/>
            <w:vAlign w:val="center"/>
          </w:tcPr>
          <w:p w14:paraId="671FE68D" w14:textId="77777777" w:rsidR="00EE2AAB" w:rsidRPr="00EE2AAB" w:rsidRDefault="00EE2AAB" w:rsidP="008E654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4DDC9A12" w14:textId="77777777" w:rsidR="00EE2AAB" w:rsidRPr="00EE2AAB" w:rsidRDefault="00EE2AAB" w:rsidP="008E654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230F7F21" w14:textId="77777777" w:rsidR="00EE2AAB" w:rsidRPr="00EE2AAB" w:rsidRDefault="00EE2AAB" w:rsidP="008E654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</w:tr>
      <w:tr w:rsidR="00EE2AAB" w:rsidRPr="00EE2AAB" w14:paraId="1898A57D" w14:textId="77777777" w:rsidTr="008E6543">
        <w:trPr>
          <w:jc w:val="center"/>
        </w:trPr>
        <w:tc>
          <w:tcPr>
            <w:tcW w:w="5661" w:type="dxa"/>
            <w:vAlign w:val="center"/>
          </w:tcPr>
          <w:p w14:paraId="4B6B86F1" w14:textId="77777777" w:rsidR="00EE2AAB" w:rsidRPr="00EE2AAB" w:rsidRDefault="00EE2AAB" w:rsidP="008E654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11. Prilivi po osnovu lizinga (kamata)</w:t>
            </w:r>
          </w:p>
        </w:tc>
        <w:tc>
          <w:tcPr>
            <w:tcW w:w="723" w:type="dxa"/>
            <w:vAlign w:val="center"/>
          </w:tcPr>
          <w:p w14:paraId="77249D85" w14:textId="77777777" w:rsidR="00EE2AAB" w:rsidRPr="00EE2AAB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526</w:t>
            </w:r>
          </w:p>
        </w:tc>
        <w:tc>
          <w:tcPr>
            <w:tcW w:w="1275" w:type="dxa"/>
            <w:gridSpan w:val="2"/>
            <w:vAlign w:val="center"/>
          </w:tcPr>
          <w:p w14:paraId="52BBEC94" w14:textId="77777777" w:rsidR="00EE2AAB" w:rsidRPr="00EE2AAB" w:rsidRDefault="00EE2AAB" w:rsidP="008E654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0E6FCDF3" w14:textId="77777777" w:rsidR="00EE2AAB" w:rsidRPr="00EE2AAB" w:rsidRDefault="00EE2AAB" w:rsidP="008E654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723C9121" w14:textId="77777777" w:rsidR="00EE2AAB" w:rsidRPr="00EE2AAB" w:rsidRDefault="00EE2AAB" w:rsidP="008E654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</w:tr>
      <w:tr w:rsidR="00EE2AAB" w:rsidRPr="00EE2AAB" w14:paraId="7FBCB3E8" w14:textId="77777777" w:rsidTr="008E6543">
        <w:trPr>
          <w:jc w:val="center"/>
        </w:trPr>
        <w:tc>
          <w:tcPr>
            <w:tcW w:w="5661" w:type="dxa"/>
            <w:vAlign w:val="center"/>
          </w:tcPr>
          <w:p w14:paraId="331161AF" w14:textId="77777777" w:rsidR="00EE2AAB" w:rsidRPr="00EE2AAB" w:rsidRDefault="00EE2AAB" w:rsidP="008E654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12. Prilivi po osnovu kamata</w:t>
            </w:r>
          </w:p>
        </w:tc>
        <w:tc>
          <w:tcPr>
            <w:tcW w:w="723" w:type="dxa"/>
            <w:vAlign w:val="center"/>
          </w:tcPr>
          <w:p w14:paraId="3CDD5609" w14:textId="77777777" w:rsidR="00EE2AAB" w:rsidRPr="00EE2AAB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527</w:t>
            </w:r>
          </w:p>
        </w:tc>
        <w:tc>
          <w:tcPr>
            <w:tcW w:w="1275" w:type="dxa"/>
            <w:gridSpan w:val="2"/>
            <w:vAlign w:val="center"/>
          </w:tcPr>
          <w:p w14:paraId="123A5A7C" w14:textId="77777777" w:rsidR="00EE2AAB" w:rsidRPr="00EE2AAB" w:rsidRDefault="00EE2AAB" w:rsidP="008E654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63ADF7E6" w14:textId="77777777" w:rsidR="00EE2AAB" w:rsidRPr="00EE2AAB" w:rsidRDefault="00EE2AAB" w:rsidP="008E654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240C1CE1" w14:textId="77777777" w:rsidR="00EE2AAB" w:rsidRPr="00EE2AAB" w:rsidRDefault="00EE2AAB" w:rsidP="008E654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</w:tr>
      <w:tr w:rsidR="00EE2AAB" w:rsidRPr="00EE2AAB" w14:paraId="6E59CF24" w14:textId="77777777" w:rsidTr="008E6543">
        <w:trPr>
          <w:jc w:val="center"/>
        </w:trPr>
        <w:tc>
          <w:tcPr>
            <w:tcW w:w="5661" w:type="dxa"/>
            <w:vAlign w:val="center"/>
          </w:tcPr>
          <w:p w14:paraId="054ED920" w14:textId="77777777" w:rsidR="00EE2AAB" w:rsidRPr="00EE2AAB" w:rsidRDefault="00EE2AAB" w:rsidP="008E654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13. Prilivi od dividendi i učešća u dobiti</w:t>
            </w:r>
          </w:p>
        </w:tc>
        <w:tc>
          <w:tcPr>
            <w:tcW w:w="723" w:type="dxa"/>
            <w:vAlign w:val="center"/>
          </w:tcPr>
          <w:p w14:paraId="3CEC4E42" w14:textId="77777777" w:rsidR="00EE2AAB" w:rsidRPr="00EE2AAB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528</w:t>
            </w:r>
          </w:p>
        </w:tc>
        <w:tc>
          <w:tcPr>
            <w:tcW w:w="1275" w:type="dxa"/>
            <w:gridSpan w:val="2"/>
            <w:vAlign w:val="center"/>
          </w:tcPr>
          <w:p w14:paraId="50830534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4D6B83D1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30ACC04B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EE2AAB" w:rsidRPr="00EE2AAB" w14:paraId="41315906" w14:textId="77777777" w:rsidTr="008E6543">
        <w:trPr>
          <w:jc w:val="center"/>
        </w:trPr>
        <w:tc>
          <w:tcPr>
            <w:tcW w:w="5661" w:type="dxa"/>
            <w:vAlign w:val="center"/>
          </w:tcPr>
          <w:p w14:paraId="066C8660" w14:textId="77777777" w:rsidR="00EE2AAB" w:rsidRPr="00EE2AAB" w:rsidRDefault="00EE2AAB" w:rsidP="008E654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14. Prilivi po osnovu derivatnih finansijskih instrumenata</w:t>
            </w:r>
          </w:p>
        </w:tc>
        <w:tc>
          <w:tcPr>
            <w:tcW w:w="723" w:type="dxa"/>
            <w:vAlign w:val="center"/>
          </w:tcPr>
          <w:p w14:paraId="0C6BD2BE" w14:textId="77777777" w:rsidR="00EE2AAB" w:rsidRPr="00EE2AAB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529</w:t>
            </w:r>
          </w:p>
        </w:tc>
        <w:tc>
          <w:tcPr>
            <w:tcW w:w="1275" w:type="dxa"/>
            <w:gridSpan w:val="2"/>
            <w:vAlign w:val="center"/>
          </w:tcPr>
          <w:p w14:paraId="1F80698A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1C5D948C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4D18884A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EE2AAB" w:rsidRPr="00EE2AAB" w14:paraId="122B19F0" w14:textId="77777777" w:rsidTr="008E6543">
        <w:trPr>
          <w:jc w:val="center"/>
        </w:trPr>
        <w:tc>
          <w:tcPr>
            <w:tcW w:w="5661" w:type="dxa"/>
            <w:vAlign w:val="center"/>
          </w:tcPr>
          <w:p w14:paraId="1D31025D" w14:textId="77777777" w:rsidR="00EE2AAB" w:rsidRPr="00EE2AAB" w:rsidRDefault="00EE2AAB" w:rsidP="008E654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15. Ostali prilivi iz aktivnosti investiranja</w:t>
            </w:r>
          </w:p>
        </w:tc>
        <w:tc>
          <w:tcPr>
            <w:tcW w:w="723" w:type="dxa"/>
            <w:vAlign w:val="center"/>
          </w:tcPr>
          <w:p w14:paraId="7C3472B0" w14:textId="77777777" w:rsidR="00EE2AAB" w:rsidRPr="00EE2AAB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530</w:t>
            </w:r>
          </w:p>
        </w:tc>
        <w:tc>
          <w:tcPr>
            <w:tcW w:w="1275" w:type="dxa"/>
            <w:gridSpan w:val="2"/>
            <w:vAlign w:val="center"/>
          </w:tcPr>
          <w:p w14:paraId="0320C007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1A738A36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5D89FFE7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EE2AAB" w:rsidRPr="00EE2AAB" w14:paraId="1AF26D63" w14:textId="77777777" w:rsidTr="008E6543">
        <w:trPr>
          <w:jc w:val="center"/>
        </w:trPr>
        <w:tc>
          <w:tcPr>
            <w:tcW w:w="5661" w:type="dxa"/>
          </w:tcPr>
          <w:p w14:paraId="1A8EB793" w14:textId="77777777" w:rsidR="00EE2AAB" w:rsidRPr="00EE2AAB" w:rsidRDefault="00EE2AAB" w:rsidP="008E6543">
            <w:pP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II Odlivi gotovine iz aktivnosti investiranja</w:t>
            </w:r>
          </w:p>
        </w:tc>
        <w:tc>
          <w:tcPr>
            <w:tcW w:w="723" w:type="dxa"/>
            <w:vAlign w:val="center"/>
          </w:tcPr>
          <w:p w14:paraId="70253C65" w14:textId="77777777" w:rsidR="00EE2AAB" w:rsidRPr="00EE2AAB" w:rsidRDefault="00EE2AAB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531</w:t>
            </w:r>
          </w:p>
        </w:tc>
        <w:tc>
          <w:tcPr>
            <w:tcW w:w="1275" w:type="dxa"/>
            <w:gridSpan w:val="2"/>
            <w:vAlign w:val="center"/>
          </w:tcPr>
          <w:p w14:paraId="5F8ADF28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6D9FF418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2C643282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EE2AAB" w:rsidRPr="00EE2AAB" w14:paraId="6D731C74" w14:textId="77777777" w:rsidTr="008E6543">
        <w:trPr>
          <w:jc w:val="center"/>
        </w:trPr>
        <w:tc>
          <w:tcPr>
            <w:tcW w:w="5661" w:type="dxa"/>
            <w:vAlign w:val="center"/>
          </w:tcPr>
          <w:p w14:paraId="615B1F5E" w14:textId="77777777" w:rsidR="00EE2AAB" w:rsidRPr="00EE2AAB" w:rsidRDefault="00EE2AAB" w:rsidP="008E654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1. Odlivi gotovine po osnovu kupovine akcija i udjela zavisnih i pridruženih društava i zajedničkih poduhvata</w:t>
            </w:r>
          </w:p>
        </w:tc>
        <w:tc>
          <w:tcPr>
            <w:tcW w:w="723" w:type="dxa"/>
            <w:vAlign w:val="center"/>
          </w:tcPr>
          <w:p w14:paraId="7FCF4005" w14:textId="77777777" w:rsidR="00EE2AAB" w:rsidRPr="00EE2AAB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532</w:t>
            </w:r>
          </w:p>
        </w:tc>
        <w:tc>
          <w:tcPr>
            <w:tcW w:w="1275" w:type="dxa"/>
            <w:gridSpan w:val="2"/>
            <w:vAlign w:val="center"/>
          </w:tcPr>
          <w:p w14:paraId="4CD80F14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17C7577F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557465D2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EE2AAB" w:rsidRPr="00EE2AAB" w14:paraId="3F702AE1" w14:textId="77777777" w:rsidTr="008E6543">
        <w:trPr>
          <w:jc w:val="center"/>
        </w:trPr>
        <w:tc>
          <w:tcPr>
            <w:tcW w:w="5661" w:type="dxa"/>
            <w:vAlign w:val="center"/>
          </w:tcPr>
          <w:p w14:paraId="74176EF2" w14:textId="77777777" w:rsidR="00EE2AAB" w:rsidRPr="00EE2AAB" w:rsidRDefault="00EE2AAB" w:rsidP="008E654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2. Odlivi po osnovu kupovine nekretnina, postrojenja i opreme</w:t>
            </w:r>
          </w:p>
        </w:tc>
        <w:tc>
          <w:tcPr>
            <w:tcW w:w="723" w:type="dxa"/>
            <w:vAlign w:val="center"/>
          </w:tcPr>
          <w:p w14:paraId="42082DD4" w14:textId="77777777" w:rsidR="00EE2AAB" w:rsidRPr="00EE2AAB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533</w:t>
            </w:r>
          </w:p>
        </w:tc>
        <w:tc>
          <w:tcPr>
            <w:tcW w:w="1275" w:type="dxa"/>
            <w:gridSpan w:val="2"/>
            <w:vAlign w:val="center"/>
          </w:tcPr>
          <w:p w14:paraId="4ED2F7DB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0E7B5E3C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2DDAD6D3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EE2AAB" w:rsidRPr="00EE2AAB" w14:paraId="3BF462AF" w14:textId="77777777" w:rsidTr="008E6543">
        <w:trPr>
          <w:jc w:val="center"/>
        </w:trPr>
        <w:tc>
          <w:tcPr>
            <w:tcW w:w="5661" w:type="dxa"/>
            <w:vAlign w:val="center"/>
          </w:tcPr>
          <w:p w14:paraId="4D29C57E" w14:textId="77777777" w:rsidR="00EE2AAB" w:rsidRPr="00EE2AAB" w:rsidRDefault="00EE2AAB" w:rsidP="008E654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3. Odlivi po osnovu kupovine investicionih nekretnina</w:t>
            </w:r>
          </w:p>
        </w:tc>
        <w:tc>
          <w:tcPr>
            <w:tcW w:w="723" w:type="dxa"/>
            <w:vAlign w:val="center"/>
          </w:tcPr>
          <w:p w14:paraId="568A3EC0" w14:textId="77777777" w:rsidR="00EE2AAB" w:rsidRPr="00EE2AAB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534</w:t>
            </w:r>
          </w:p>
        </w:tc>
        <w:tc>
          <w:tcPr>
            <w:tcW w:w="1275" w:type="dxa"/>
            <w:gridSpan w:val="2"/>
            <w:vAlign w:val="center"/>
          </w:tcPr>
          <w:p w14:paraId="10962CA3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6C3B175E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31FC6D28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EE2AAB" w:rsidRPr="00EE2AAB" w14:paraId="01472C41" w14:textId="77777777" w:rsidTr="008E6543">
        <w:trPr>
          <w:jc w:val="center"/>
        </w:trPr>
        <w:tc>
          <w:tcPr>
            <w:tcW w:w="5661" w:type="dxa"/>
            <w:vAlign w:val="center"/>
          </w:tcPr>
          <w:p w14:paraId="297AB488" w14:textId="77777777" w:rsidR="00EE2AAB" w:rsidRPr="00EE2AAB" w:rsidRDefault="00EE2AAB" w:rsidP="008E654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4. Odlivi po osnovu kupovine bioloških sredstava</w:t>
            </w:r>
          </w:p>
        </w:tc>
        <w:tc>
          <w:tcPr>
            <w:tcW w:w="723" w:type="dxa"/>
            <w:vAlign w:val="center"/>
          </w:tcPr>
          <w:p w14:paraId="636CA0E4" w14:textId="77777777" w:rsidR="00EE2AAB" w:rsidRPr="00EE2AAB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535</w:t>
            </w:r>
          </w:p>
        </w:tc>
        <w:tc>
          <w:tcPr>
            <w:tcW w:w="1275" w:type="dxa"/>
            <w:gridSpan w:val="2"/>
            <w:vAlign w:val="center"/>
          </w:tcPr>
          <w:p w14:paraId="596542B6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1CBD31F0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2131744B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EE2AAB" w:rsidRPr="00EE2AAB" w14:paraId="6E6D25EF" w14:textId="77777777" w:rsidTr="008E6543">
        <w:trPr>
          <w:jc w:val="center"/>
        </w:trPr>
        <w:tc>
          <w:tcPr>
            <w:tcW w:w="5661" w:type="dxa"/>
            <w:vAlign w:val="center"/>
          </w:tcPr>
          <w:p w14:paraId="22796646" w14:textId="77777777" w:rsidR="00EE2AAB" w:rsidRPr="00EE2AAB" w:rsidRDefault="00EE2AAB" w:rsidP="008E654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5. Odlivi po osnovu kupovine nematerijalnih sredstava</w:t>
            </w:r>
          </w:p>
        </w:tc>
        <w:tc>
          <w:tcPr>
            <w:tcW w:w="723" w:type="dxa"/>
            <w:vAlign w:val="center"/>
          </w:tcPr>
          <w:p w14:paraId="265548CD" w14:textId="77777777" w:rsidR="00EE2AAB" w:rsidRPr="00EE2AAB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536</w:t>
            </w:r>
          </w:p>
        </w:tc>
        <w:tc>
          <w:tcPr>
            <w:tcW w:w="1275" w:type="dxa"/>
            <w:gridSpan w:val="2"/>
            <w:vAlign w:val="center"/>
          </w:tcPr>
          <w:p w14:paraId="30D69663" w14:textId="77777777" w:rsidR="00EE2AAB" w:rsidRPr="00EE2AAB" w:rsidRDefault="00EE2AAB" w:rsidP="008E654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33540EBF" w14:textId="77777777" w:rsidR="00EE2AAB" w:rsidRPr="00EE2AAB" w:rsidRDefault="00EE2AAB" w:rsidP="008E654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3AC68F1D" w14:textId="77777777" w:rsidR="00EE2AAB" w:rsidRPr="00EE2AAB" w:rsidRDefault="00EE2AAB" w:rsidP="008E654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</w:tr>
      <w:tr w:rsidR="00EE2AAB" w:rsidRPr="00EE2AAB" w14:paraId="5054C16F" w14:textId="77777777" w:rsidTr="008E6543">
        <w:trPr>
          <w:jc w:val="center"/>
        </w:trPr>
        <w:tc>
          <w:tcPr>
            <w:tcW w:w="5661" w:type="dxa"/>
            <w:vAlign w:val="center"/>
          </w:tcPr>
          <w:p w14:paraId="6C55349D" w14:textId="77777777" w:rsidR="00EE2AAB" w:rsidRPr="00EE2AAB" w:rsidRDefault="00EE2AAB" w:rsidP="008E654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6. Odlivi po osnovu finansijskih sredstava po fer vrijednosti kroz ostali ukupni rezultat</w:t>
            </w:r>
          </w:p>
        </w:tc>
        <w:tc>
          <w:tcPr>
            <w:tcW w:w="723" w:type="dxa"/>
            <w:vAlign w:val="center"/>
          </w:tcPr>
          <w:p w14:paraId="1BD04F5E" w14:textId="77777777" w:rsidR="00EE2AAB" w:rsidRPr="00EE2AAB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537</w:t>
            </w:r>
          </w:p>
        </w:tc>
        <w:tc>
          <w:tcPr>
            <w:tcW w:w="1275" w:type="dxa"/>
            <w:gridSpan w:val="2"/>
            <w:vAlign w:val="center"/>
          </w:tcPr>
          <w:p w14:paraId="21818505" w14:textId="77777777" w:rsidR="00EE2AAB" w:rsidRPr="00EE2AAB" w:rsidRDefault="00EE2AAB" w:rsidP="008E654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00D8C951" w14:textId="77777777" w:rsidR="00EE2AAB" w:rsidRPr="00EE2AAB" w:rsidRDefault="00EE2AAB" w:rsidP="008E654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17AFDA42" w14:textId="77777777" w:rsidR="00EE2AAB" w:rsidRPr="00EE2AAB" w:rsidRDefault="00EE2AAB" w:rsidP="008E654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</w:tr>
      <w:tr w:rsidR="00EE2AAB" w:rsidRPr="00EE2AAB" w14:paraId="6A4897C2" w14:textId="77777777" w:rsidTr="008E6543">
        <w:trPr>
          <w:jc w:val="center"/>
        </w:trPr>
        <w:tc>
          <w:tcPr>
            <w:tcW w:w="5661" w:type="dxa"/>
            <w:vAlign w:val="center"/>
          </w:tcPr>
          <w:p w14:paraId="5E8DB226" w14:textId="77777777" w:rsidR="00EE2AAB" w:rsidRPr="00EE2AAB" w:rsidRDefault="00EE2AAB" w:rsidP="008E654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7. Odlivi po osnovu finansijskih sredstva po fer vrijednosti kroz bilans uspjeha</w:t>
            </w:r>
          </w:p>
        </w:tc>
        <w:tc>
          <w:tcPr>
            <w:tcW w:w="723" w:type="dxa"/>
            <w:vAlign w:val="center"/>
          </w:tcPr>
          <w:p w14:paraId="7CF856D5" w14:textId="77777777" w:rsidR="00EE2AAB" w:rsidRPr="00EE2AAB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538</w:t>
            </w:r>
          </w:p>
        </w:tc>
        <w:tc>
          <w:tcPr>
            <w:tcW w:w="1275" w:type="dxa"/>
            <w:gridSpan w:val="2"/>
            <w:vAlign w:val="center"/>
          </w:tcPr>
          <w:p w14:paraId="5E283352" w14:textId="77777777" w:rsidR="00EE2AAB" w:rsidRPr="00EE2AAB" w:rsidRDefault="00EE2AAB" w:rsidP="008E654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4745BA10" w14:textId="77777777" w:rsidR="00EE2AAB" w:rsidRPr="00EE2AAB" w:rsidRDefault="00EE2AAB" w:rsidP="008E654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58FFD985" w14:textId="77777777" w:rsidR="00EE2AAB" w:rsidRPr="00EE2AAB" w:rsidRDefault="00EE2AAB" w:rsidP="008E654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</w:tr>
      <w:tr w:rsidR="00EE2AAB" w:rsidRPr="00EE2AAB" w14:paraId="77D9263B" w14:textId="77777777" w:rsidTr="008E6543">
        <w:trPr>
          <w:jc w:val="center"/>
        </w:trPr>
        <w:tc>
          <w:tcPr>
            <w:tcW w:w="5661" w:type="dxa"/>
            <w:vAlign w:val="center"/>
          </w:tcPr>
          <w:p w14:paraId="7DF2E283" w14:textId="77777777" w:rsidR="00EE2AAB" w:rsidRPr="00EE2AAB" w:rsidRDefault="00EE2AAB" w:rsidP="008E654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8. Odlivi po osnovu ostalih finansijskih sredstava po amortizovanoj vrijednosti</w:t>
            </w:r>
          </w:p>
        </w:tc>
        <w:tc>
          <w:tcPr>
            <w:tcW w:w="723" w:type="dxa"/>
            <w:vAlign w:val="center"/>
          </w:tcPr>
          <w:p w14:paraId="69E8B126" w14:textId="77777777" w:rsidR="00EE2AAB" w:rsidRPr="00EE2AAB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539</w:t>
            </w:r>
          </w:p>
        </w:tc>
        <w:tc>
          <w:tcPr>
            <w:tcW w:w="1275" w:type="dxa"/>
            <w:gridSpan w:val="2"/>
            <w:vAlign w:val="center"/>
          </w:tcPr>
          <w:p w14:paraId="1EE0FEDC" w14:textId="77777777" w:rsidR="00EE2AAB" w:rsidRPr="00EE2AAB" w:rsidRDefault="00EE2AAB" w:rsidP="008E654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389E01A8" w14:textId="77777777" w:rsidR="00EE2AAB" w:rsidRPr="00EE2AAB" w:rsidRDefault="00EE2AAB" w:rsidP="008E654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20B26BAA" w14:textId="77777777" w:rsidR="00EE2AAB" w:rsidRPr="00EE2AAB" w:rsidRDefault="00EE2AAB" w:rsidP="008E654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</w:tr>
      <w:tr w:rsidR="00EE2AAB" w:rsidRPr="00EE2AAB" w14:paraId="40E34738" w14:textId="77777777" w:rsidTr="008E6543">
        <w:trPr>
          <w:jc w:val="center"/>
        </w:trPr>
        <w:tc>
          <w:tcPr>
            <w:tcW w:w="5661" w:type="dxa"/>
            <w:vAlign w:val="center"/>
          </w:tcPr>
          <w:p w14:paraId="609C9E97" w14:textId="77777777" w:rsidR="00EE2AAB" w:rsidRPr="00EE2AAB" w:rsidRDefault="00EE2AAB" w:rsidP="008E654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9. Odlivi po osnovu derivatnih finansijskih instrumenata</w:t>
            </w:r>
          </w:p>
        </w:tc>
        <w:tc>
          <w:tcPr>
            <w:tcW w:w="723" w:type="dxa"/>
            <w:vAlign w:val="center"/>
          </w:tcPr>
          <w:p w14:paraId="737CFC1E" w14:textId="77777777" w:rsidR="00EE2AAB" w:rsidRPr="00EE2AAB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540</w:t>
            </w:r>
          </w:p>
        </w:tc>
        <w:tc>
          <w:tcPr>
            <w:tcW w:w="1275" w:type="dxa"/>
            <w:gridSpan w:val="2"/>
            <w:vAlign w:val="center"/>
          </w:tcPr>
          <w:p w14:paraId="1CE0EF01" w14:textId="77777777" w:rsidR="00EE2AAB" w:rsidRPr="00EE2AAB" w:rsidRDefault="00EE2AAB" w:rsidP="008E654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7C3DC69C" w14:textId="77777777" w:rsidR="00EE2AAB" w:rsidRPr="00EE2AAB" w:rsidRDefault="00EE2AAB" w:rsidP="008E654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68F95949" w14:textId="77777777" w:rsidR="00EE2AAB" w:rsidRPr="00EE2AAB" w:rsidRDefault="00EE2AAB" w:rsidP="008E654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</w:tr>
      <w:tr w:rsidR="00EE2AAB" w:rsidRPr="00EE2AAB" w14:paraId="6D672A8C" w14:textId="77777777" w:rsidTr="008E6543">
        <w:trPr>
          <w:jc w:val="center"/>
        </w:trPr>
        <w:tc>
          <w:tcPr>
            <w:tcW w:w="5661" w:type="dxa"/>
            <w:vAlign w:val="center"/>
          </w:tcPr>
          <w:p w14:paraId="6A30194A" w14:textId="77777777" w:rsidR="00EE2AAB" w:rsidRPr="00EE2AAB" w:rsidRDefault="00EE2AAB" w:rsidP="008E654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10. Ostali odlivi iz aktivnosti investiranja</w:t>
            </w:r>
          </w:p>
        </w:tc>
        <w:tc>
          <w:tcPr>
            <w:tcW w:w="723" w:type="dxa"/>
            <w:vAlign w:val="center"/>
          </w:tcPr>
          <w:p w14:paraId="524725F1" w14:textId="77777777" w:rsidR="00EE2AAB" w:rsidRPr="00EE2AAB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541</w:t>
            </w:r>
          </w:p>
        </w:tc>
        <w:tc>
          <w:tcPr>
            <w:tcW w:w="1275" w:type="dxa"/>
            <w:gridSpan w:val="2"/>
            <w:vAlign w:val="center"/>
          </w:tcPr>
          <w:p w14:paraId="0E876446" w14:textId="77777777" w:rsidR="00EE2AAB" w:rsidRPr="00EE2AAB" w:rsidRDefault="00EE2AAB" w:rsidP="008E654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7B1E7D1C" w14:textId="77777777" w:rsidR="00EE2AAB" w:rsidRPr="00EE2AAB" w:rsidRDefault="00EE2AAB" w:rsidP="008E654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5BB29767" w14:textId="77777777" w:rsidR="00EE2AAB" w:rsidRPr="00EE2AAB" w:rsidRDefault="00EE2AAB" w:rsidP="008E654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</w:tr>
      <w:tr w:rsidR="00EE2AAB" w:rsidRPr="00EE2AAB" w14:paraId="06B5EE68" w14:textId="77777777" w:rsidTr="008E6543">
        <w:trPr>
          <w:jc w:val="center"/>
        </w:trPr>
        <w:tc>
          <w:tcPr>
            <w:tcW w:w="5661" w:type="dxa"/>
          </w:tcPr>
          <w:p w14:paraId="29D83EC9" w14:textId="77777777" w:rsidR="00EE2AAB" w:rsidRPr="00EE2AAB" w:rsidRDefault="00EE2AAB" w:rsidP="008E654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III Neto prilivi gotovine iz aktivnosti investiranja (515-531)</w:t>
            </w:r>
          </w:p>
        </w:tc>
        <w:tc>
          <w:tcPr>
            <w:tcW w:w="723" w:type="dxa"/>
            <w:vAlign w:val="center"/>
          </w:tcPr>
          <w:p w14:paraId="67ED7DA8" w14:textId="77777777" w:rsidR="00EE2AAB" w:rsidRPr="00EE2AAB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542</w:t>
            </w:r>
          </w:p>
        </w:tc>
        <w:tc>
          <w:tcPr>
            <w:tcW w:w="1275" w:type="dxa"/>
            <w:gridSpan w:val="2"/>
            <w:vAlign w:val="center"/>
          </w:tcPr>
          <w:p w14:paraId="1CFA91AA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53B2F55B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137B92A8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EE2AAB" w:rsidRPr="00EE2AAB" w14:paraId="0FE196FA" w14:textId="77777777" w:rsidTr="008E6543">
        <w:trPr>
          <w:jc w:val="center"/>
        </w:trPr>
        <w:tc>
          <w:tcPr>
            <w:tcW w:w="5661" w:type="dxa"/>
          </w:tcPr>
          <w:p w14:paraId="0C87C82D" w14:textId="77777777" w:rsidR="00EE2AAB" w:rsidRPr="00EE2AAB" w:rsidRDefault="00EE2AAB" w:rsidP="008E654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IV Neto odliv gotovine iz aktivnosti investiranja (531-515)</w:t>
            </w:r>
          </w:p>
        </w:tc>
        <w:tc>
          <w:tcPr>
            <w:tcW w:w="723" w:type="dxa"/>
            <w:vAlign w:val="center"/>
          </w:tcPr>
          <w:p w14:paraId="50172942" w14:textId="77777777" w:rsidR="00EE2AAB" w:rsidRPr="00EE2AAB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543</w:t>
            </w:r>
          </w:p>
        </w:tc>
        <w:tc>
          <w:tcPr>
            <w:tcW w:w="1275" w:type="dxa"/>
            <w:gridSpan w:val="2"/>
            <w:vAlign w:val="center"/>
          </w:tcPr>
          <w:p w14:paraId="2396AAAF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661ED004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471F1E7E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EE2AAB" w:rsidRPr="00EE2AAB" w14:paraId="7A5B68DE" w14:textId="77777777" w:rsidTr="008E6543">
        <w:trPr>
          <w:jc w:val="center"/>
        </w:trPr>
        <w:tc>
          <w:tcPr>
            <w:tcW w:w="5661" w:type="dxa"/>
          </w:tcPr>
          <w:p w14:paraId="5C69A812" w14:textId="77777777" w:rsidR="00EE2AAB" w:rsidRPr="00EE2AAB" w:rsidRDefault="00EE2AAB" w:rsidP="008E6543">
            <w:pPr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V. TOKOVI GOTOVINE IZ AKTIVNOSTI FINANSIRANJA</w:t>
            </w:r>
          </w:p>
          <w:p w14:paraId="5C619DAB" w14:textId="77777777" w:rsidR="00EE2AAB" w:rsidRPr="00EE2AAB" w:rsidRDefault="00EE2AAB" w:rsidP="008E654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I Priliv gotovine iz aktivnosti finansiranja </w:t>
            </w:r>
          </w:p>
        </w:tc>
        <w:tc>
          <w:tcPr>
            <w:tcW w:w="723" w:type="dxa"/>
          </w:tcPr>
          <w:p w14:paraId="27EA8EE0" w14:textId="77777777" w:rsidR="00EE2AAB" w:rsidRPr="00EE2AAB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  <w:p w14:paraId="6C77F479" w14:textId="77777777" w:rsidR="00EE2AAB" w:rsidRPr="00EE2AAB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544</w:t>
            </w:r>
          </w:p>
        </w:tc>
        <w:tc>
          <w:tcPr>
            <w:tcW w:w="1275" w:type="dxa"/>
            <w:gridSpan w:val="2"/>
            <w:vAlign w:val="bottom"/>
          </w:tcPr>
          <w:p w14:paraId="50EAC2A3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bottom"/>
          </w:tcPr>
          <w:p w14:paraId="5939CAA5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bottom"/>
          </w:tcPr>
          <w:p w14:paraId="191FF735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EE2AAB" w:rsidRPr="00EE2AAB" w14:paraId="211EB822" w14:textId="77777777" w:rsidTr="008E6543">
        <w:trPr>
          <w:jc w:val="center"/>
        </w:trPr>
        <w:tc>
          <w:tcPr>
            <w:tcW w:w="5661" w:type="dxa"/>
            <w:vAlign w:val="center"/>
          </w:tcPr>
          <w:p w14:paraId="1FD30AD4" w14:textId="77777777" w:rsidR="00EE2AAB" w:rsidRPr="00EE2AAB" w:rsidRDefault="00EE2AAB" w:rsidP="008E654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1. Prilivi po osnovu povećanja osnovnog kapitala</w:t>
            </w:r>
          </w:p>
        </w:tc>
        <w:tc>
          <w:tcPr>
            <w:tcW w:w="723" w:type="dxa"/>
            <w:vAlign w:val="center"/>
          </w:tcPr>
          <w:p w14:paraId="7E533C5B" w14:textId="77777777" w:rsidR="00EE2AAB" w:rsidRPr="00EE2AAB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545</w:t>
            </w:r>
          </w:p>
        </w:tc>
        <w:tc>
          <w:tcPr>
            <w:tcW w:w="1275" w:type="dxa"/>
            <w:gridSpan w:val="2"/>
            <w:vAlign w:val="center"/>
          </w:tcPr>
          <w:p w14:paraId="5A3F6AFD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4DF85688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4B1C8B74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EE2AAB" w:rsidRPr="00EE2AAB" w14:paraId="4311B4E3" w14:textId="77777777" w:rsidTr="008E6543">
        <w:trPr>
          <w:jc w:val="center"/>
        </w:trPr>
        <w:tc>
          <w:tcPr>
            <w:tcW w:w="5661" w:type="dxa"/>
            <w:vAlign w:val="center"/>
          </w:tcPr>
          <w:p w14:paraId="328AC5C5" w14:textId="77777777" w:rsidR="00EE2AAB" w:rsidRPr="00EE2AAB" w:rsidRDefault="00EE2AAB" w:rsidP="008E654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2. Prilivi od prodaje otkupljenih sopstvenih akcija</w:t>
            </w:r>
          </w:p>
        </w:tc>
        <w:tc>
          <w:tcPr>
            <w:tcW w:w="723" w:type="dxa"/>
            <w:vAlign w:val="center"/>
          </w:tcPr>
          <w:p w14:paraId="10D1F31B" w14:textId="77777777" w:rsidR="00EE2AAB" w:rsidRPr="00EE2AAB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546</w:t>
            </w:r>
          </w:p>
        </w:tc>
        <w:tc>
          <w:tcPr>
            <w:tcW w:w="1275" w:type="dxa"/>
            <w:gridSpan w:val="2"/>
            <w:vAlign w:val="center"/>
          </w:tcPr>
          <w:p w14:paraId="616812CC" w14:textId="77777777" w:rsidR="00EE2AAB" w:rsidRPr="00EE2AAB" w:rsidRDefault="00EE2AAB" w:rsidP="008E654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70A5FA97" w14:textId="77777777" w:rsidR="00EE2AAB" w:rsidRPr="00EE2AAB" w:rsidRDefault="00EE2AAB" w:rsidP="008E654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2A8B74EF" w14:textId="77777777" w:rsidR="00EE2AAB" w:rsidRPr="00EE2AAB" w:rsidRDefault="00EE2AAB" w:rsidP="008E654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</w:tr>
      <w:tr w:rsidR="00EE2AAB" w:rsidRPr="00EE2AAB" w14:paraId="22ED0196" w14:textId="77777777" w:rsidTr="008E6543">
        <w:trPr>
          <w:jc w:val="center"/>
        </w:trPr>
        <w:tc>
          <w:tcPr>
            <w:tcW w:w="5661" w:type="dxa"/>
            <w:vAlign w:val="center"/>
          </w:tcPr>
          <w:p w14:paraId="19554DEC" w14:textId="77777777" w:rsidR="00EE2AAB" w:rsidRPr="00EE2AAB" w:rsidRDefault="00EE2AAB" w:rsidP="008E654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3. Prilivi po osnovu dugoročnih kredita</w:t>
            </w:r>
          </w:p>
        </w:tc>
        <w:tc>
          <w:tcPr>
            <w:tcW w:w="723" w:type="dxa"/>
            <w:vAlign w:val="center"/>
          </w:tcPr>
          <w:p w14:paraId="789B07F6" w14:textId="77777777" w:rsidR="00EE2AAB" w:rsidRPr="00EE2AAB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547</w:t>
            </w:r>
          </w:p>
        </w:tc>
        <w:tc>
          <w:tcPr>
            <w:tcW w:w="1275" w:type="dxa"/>
            <w:gridSpan w:val="2"/>
            <w:vAlign w:val="center"/>
          </w:tcPr>
          <w:p w14:paraId="6E8D4F2B" w14:textId="77777777" w:rsidR="00EE2AAB" w:rsidRPr="00EE2AAB" w:rsidRDefault="00EE2AAB" w:rsidP="008E654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3E23068E" w14:textId="77777777" w:rsidR="00EE2AAB" w:rsidRPr="00EE2AAB" w:rsidRDefault="00EE2AAB" w:rsidP="008E654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60BF38A5" w14:textId="77777777" w:rsidR="00EE2AAB" w:rsidRPr="00EE2AAB" w:rsidRDefault="00EE2AAB" w:rsidP="008E654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</w:tr>
      <w:tr w:rsidR="00EE2AAB" w:rsidRPr="00EE2AAB" w14:paraId="5C06FBB9" w14:textId="77777777" w:rsidTr="008E6543">
        <w:trPr>
          <w:jc w:val="center"/>
        </w:trPr>
        <w:tc>
          <w:tcPr>
            <w:tcW w:w="5661" w:type="dxa"/>
            <w:vAlign w:val="center"/>
          </w:tcPr>
          <w:p w14:paraId="7962A3B1" w14:textId="77777777" w:rsidR="00EE2AAB" w:rsidRPr="00EE2AAB" w:rsidRDefault="00EE2AAB" w:rsidP="008E654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4. Prilivi po osnovu kratkoročnih kredita</w:t>
            </w:r>
          </w:p>
        </w:tc>
        <w:tc>
          <w:tcPr>
            <w:tcW w:w="723" w:type="dxa"/>
            <w:vAlign w:val="center"/>
          </w:tcPr>
          <w:p w14:paraId="582EB316" w14:textId="77777777" w:rsidR="00EE2AAB" w:rsidRPr="00EE2AAB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548</w:t>
            </w:r>
          </w:p>
        </w:tc>
        <w:tc>
          <w:tcPr>
            <w:tcW w:w="1275" w:type="dxa"/>
            <w:gridSpan w:val="2"/>
            <w:vAlign w:val="center"/>
          </w:tcPr>
          <w:p w14:paraId="12994184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1C73155C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06072AF0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EE2AAB" w:rsidRPr="00EE2AAB" w14:paraId="19BD04A8" w14:textId="77777777" w:rsidTr="008E6543">
        <w:trPr>
          <w:jc w:val="center"/>
        </w:trPr>
        <w:tc>
          <w:tcPr>
            <w:tcW w:w="5661" w:type="dxa"/>
            <w:vMerge w:val="restart"/>
            <w:shd w:val="clear" w:color="auto" w:fill="245794"/>
            <w:vAlign w:val="center"/>
          </w:tcPr>
          <w:p w14:paraId="12F3CD70" w14:textId="77777777" w:rsidR="00EE2AAB" w:rsidRPr="00EE2AAB" w:rsidRDefault="00EE2AAB" w:rsidP="008E65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</w:pPr>
            <w:r w:rsidRPr="00EE2AAB"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  <w:lastRenderedPageBreak/>
              <w:t>POZICIJA</w:t>
            </w:r>
          </w:p>
        </w:tc>
        <w:tc>
          <w:tcPr>
            <w:tcW w:w="723" w:type="dxa"/>
            <w:vMerge w:val="restart"/>
            <w:shd w:val="clear" w:color="auto" w:fill="245794"/>
            <w:vAlign w:val="center"/>
          </w:tcPr>
          <w:p w14:paraId="2E1D0460" w14:textId="77777777" w:rsidR="00EE2AAB" w:rsidRPr="00EE2AAB" w:rsidRDefault="00EE2AAB" w:rsidP="008E65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</w:pPr>
            <w:r w:rsidRPr="00EE2AAB"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  <w:t>AOP</w:t>
            </w:r>
          </w:p>
        </w:tc>
        <w:tc>
          <w:tcPr>
            <w:tcW w:w="3789" w:type="dxa"/>
            <w:gridSpan w:val="5"/>
            <w:shd w:val="clear" w:color="auto" w:fill="245794"/>
            <w:vAlign w:val="center"/>
          </w:tcPr>
          <w:p w14:paraId="2A3DA3AE" w14:textId="77777777" w:rsidR="00EE2AAB" w:rsidRPr="00EE2AAB" w:rsidRDefault="00EE2AAB" w:rsidP="008E65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</w:pPr>
            <w:r w:rsidRPr="00EE2AAB"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  <w:t>Iznos</w:t>
            </w:r>
          </w:p>
        </w:tc>
      </w:tr>
      <w:tr w:rsidR="004613AC" w:rsidRPr="00EE2AAB" w14:paraId="00609CCD" w14:textId="77777777" w:rsidTr="008E6543">
        <w:trPr>
          <w:jc w:val="center"/>
        </w:trPr>
        <w:tc>
          <w:tcPr>
            <w:tcW w:w="5661" w:type="dxa"/>
            <w:vMerge/>
            <w:shd w:val="clear" w:color="auto" w:fill="245794"/>
          </w:tcPr>
          <w:p w14:paraId="03686E96" w14:textId="77777777" w:rsidR="004613AC" w:rsidRPr="00EE2AAB" w:rsidRDefault="004613AC" w:rsidP="004613AC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</w:pPr>
          </w:p>
        </w:tc>
        <w:tc>
          <w:tcPr>
            <w:tcW w:w="723" w:type="dxa"/>
            <w:vMerge/>
            <w:shd w:val="clear" w:color="auto" w:fill="245794"/>
          </w:tcPr>
          <w:p w14:paraId="586723E4" w14:textId="77777777" w:rsidR="004613AC" w:rsidRPr="00EE2AAB" w:rsidRDefault="004613AC" w:rsidP="004613AC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</w:pPr>
          </w:p>
        </w:tc>
        <w:tc>
          <w:tcPr>
            <w:tcW w:w="1275" w:type="dxa"/>
            <w:gridSpan w:val="2"/>
            <w:shd w:val="clear" w:color="auto" w:fill="245794"/>
            <w:vAlign w:val="center"/>
          </w:tcPr>
          <w:p w14:paraId="07D8D2E6" w14:textId="5338A854" w:rsidR="004613AC" w:rsidRPr="00EE2AAB" w:rsidRDefault="008E6543" w:rsidP="004613A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2022</w:t>
            </w:r>
            <w:r w:rsidR="004613AC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273" w:type="dxa"/>
            <w:gridSpan w:val="2"/>
            <w:shd w:val="clear" w:color="auto" w:fill="245794"/>
            <w:vAlign w:val="center"/>
          </w:tcPr>
          <w:p w14:paraId="241F78B4" w14:textId="13BCABAB" w:rsidR="004613AC" w:rsidRPr="00EE2AAB" w:rsidRDefault="008E6543" w:rsidP="004613A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2023</w:t>
            </w:r>
            <w:r w:rsidR="004613AC"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241" w:type="dxa"/>
            <w:shd w:val="clear" w:color="auto" w:fill="245794"/>
            <w:vAlign w:val="center"/>
          </w:tcPr>
          <w:p w14:paraId="66665F3D" w14:textId="1F6D91D6" w:rsidR="004613AC" w:rsidRPr="00EE2AAB" w:rsidRDefault="008E6543" w:rsidP="004613A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2024</w:t>
            </w:r>
            <w:r w:rsidR="004613AC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</w:tr>
      <w:tr w:rsidR="00EE2AAB" w:rsidRPr="00EE2AAB" w14:paraId="761CC7E7" w14:textId="77777777" w:rsidTr="008E6543">
        <w:trPr>
          <w:jc w:val="center"/>
        </w:trPr>
        <w:tc>
          <w:tcPr>
            <w:tcW w:w="5661" w:type="dxa"/>
            <w:vAlign w:val="center"/>
          </w:tcPr>
          <w:p w14:paraId="156C1EB2" w14:textId="77777777" w:rsidR="00EE2AAB" w:rsidRPr="00EE2AAB" w:rsidRDefault="00EE2AAB" w:rsidP="008E654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5. Prilivi po osnovu izdatih dužničkih instrumenta</w:t>
            </w:r>
          </w:p>
        </w:tc>
        <w:tc>
          <w:tcPr>
            <w:tcW w:w="723" w:type="dxa"/>
            <w:vAlign w:val="center"/>
          </w:tcPr>
          <w:p w14:paraId="6FE24B4F" w14:textId="77777777" w:rsidR="00EE2AAB" w:rsidRPr="00EE2AAB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549</w:t>
            </w:r>
          </w:p>
        </w:tc>
        <w:tc>
          <w:tcPr>
            <w:tcW w:w="1275" w:type="dxa"/>
            <w:gridSpan w:val="2"/>
            <w:vAlign w:val="center"/>
          </w:tcPr>
          <w:p w14:paraId="57700A31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0043ECD2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48E0E0CC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EE2AAB" w:rsidRPr="00EE2AAB" w14:paraId="6675DC9A" w14:textId="77777777" w:rsidTr="008E6543">
        <w:trPr>
          <w:jc w:val="center"/>
        </w:trPr>
        <w:tc>
          <w:tcPr>
            <w:tcW w:w="5661" w:type="dxa"/>
            <w:vAlign w:val="center"/>
          </w:tcPr>
          <w:p w14:paraId="492DD052" w14:textId="77777777" w:rsidR="00EE2AAB" w:rsidRPr="00EE2AAB" w:rsidRDefault="00EE2AAB" w:rsidP="008E654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6. Ostali prilivi iz aktivnosti finansiranja </w:t>
            </w:r>
          </w:p>
        </w:tc>
        <w:tc>
          <w:tcPr>
            <w:tcW w:w="723" w:type="dxa"/>
            <w:vAlign w:val="center"/>
          </w:tcPr>
          <w:p w14:paraId="7D9DA6BD" w14:textId="77777777" w:rsidR="00EE2AAB" w:rsidRPr="00EE2AAB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550</w:t>
            </w:r>
          </w:p>
        </w:tc>
        <w:tc>
          <w:tcPr>
            <w:tcW w:w="1275" w:type="dxa"/>
            <w:gridSpan w:val="2"/>
            <w:vAlign w:val="center"/>
          </w:tcPr>
          <w:p w14:paraId="24128F68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77144E3D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610A629C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EE2AAB" w:rsidRPr="00EE2AAB" w14:paraId="22CF49B9" w14:textId="77777777" w:rsidTr="008E6543">
        <w:trPr>
          <w:jc w:val="center"/>
        </w:trPr>
        <w:tc>
          <w:tcPr>
            <w:tcW w:w="5661" w:type="dxa"/>
          </w:tcPr>
          <w:p w14:paraId="529CE94B" w14:textId="77777777" w:rsidR="00EE2AAB" w:rsidRPr="00EE2AAB" w:rsidRDefault="00EE2AAB" w:rsidP="008E654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II Odlivi gotovine iz aktivnosti finansiranja</w:t>
            </w:r>
          </w:p>
        </w:tc>
        <w:tc>
          <w:tcPr>
            <w:tcW w:w="723" w:type="dxa"/>
          </w:tcPr>
          <w:p w14:paraId="68AECAEB" w14:textId="77777777" w:rsidR="00EE2AAB" w:rsidRPr="00EE2AAB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551</w:t>
            </w:r>
          </w:p>
        </w:tc>
        <w:tc>
          <w:tcPr>
            <w:tcW w:w="1275" w:type="dxa"/>
            <w:gridSpan w:val="2"/>
            <w:vAlign w:val="center"/>
          </w:tcPr>
          <w:p w14:paraId="14AB900F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14C25E80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7FB0202D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EE2AAB" w:rsidRPr="00EE2AAB" w14:paraId="2A046BFC" w14:textId="77777777" w:rsidTr="008E6543">
        <w:trPr>
          <w:jc w:val="center"/>
        </w:trPr>
        <w:tc>
          <w:tcPr>
            <w:tcW w:w="5661" w:type="dxa"/>
            <w:vAlign w:val="center"/>
          </w:tcPr>
          <w:p w14:paraId="054BFCED" w14:textId="77777777" w:rsidR="00EE2AAB" w:rsidRPr="00EE2AAB" w:rsidRDefault="00EE2AAB" w:rsidP="008E654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1. Odlivi po osnovu otkupa sopstvenih akcija i udjela</w:t>
            </w:r>
          </w:p>
        </w:tc>
        <w:tc>
          <w:tcPr>
            <w:tcW w:w="723" w:type="dxa"/>
            <w:vAlign w:val="center"/>
          </w:tcPr>
          <w:p w14:paraId="4F32C4D9" w14:textId="77777777" w:rsidR="00EE2AAB" w:rsidRPr="00EE2AAB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552</w:t>
            </w:r>
          </w:p>
        </w:tc>
        <w:tc>
          <w:tcPr>
            <w:tcW w:w="1275" w:type="dxa"/>
            <w:gridSpan w:val="2"/>
            <w:vAlign w:val="center"/>
          </w:tcPr>
          <w:p w14:paraId="69B68DE0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1B6DAA70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593038EB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EE2AAB" w:rsidRPr="00EE2AAB" w14:paraId="56CAF44F" w14:textId="77777777" w:rsidTr="008E6543">
        <w:trPr>
          <w:jc w:val="center"/>
        </w:trPr>
        <w:tc>
          <w:tcPr>
            <w:tcW w:w="5661" w:type="dxa"/>
            <w:vAlign w:val="center"/>
          </w:tcPr>
          <w:p w14:paraId="06AF6982" w14:textId="77777777" w:rsidR="00EE2AAB" w:rsidRPr="00EE2AAB" w:rsidRDefault="00EE2AAB" w:rsidP="008E654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2. Odlivi po osnovu dugoročnih kredita </w:t>
            </w:r>
          </w:p>
        </w:tc>
        <w:tc>
          <w:tcPr>
            <w:tcW w:w="723" w:type="dxa"/>
            <w:vAlign w:val="center"/>
          </w:tcPr>
          <w:p w14:paraId="126F543B" w14:textId="77777777" w:rsidR="00EE2AAB" w:rsidRPr="00EE2AAB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553</w:t>
            </w:r>
          </w:p>
        </w:tc>
        <w:tc>
          <w:tcPr>
            <w:tcW w:w="1275" w:type="dxa"/>
            <w:gridSpan w:val="2"/>
            <w:vAlign w:val="center"/>
          </w:tcPr>
          <w:p w14:paraId="53FF1128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7B420E6F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3030AF89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EE2AAB" w:rsidRPr="00EE2AAB" w14:paraId="051F8ABD" w14:textId="77777777" w:rsidTr="008E6543">
        <w:trPr>
          <w:jc w:val="center"/>
        </w:trPr>
        <w:tc>
          <w:tcPr>
            <w:tcW w:w="5661" w:type="dxa"/>
            <w:vAlign w:val="center"/>
          </w:tcPr>
          <w:p w14:paraId="430B56DC" w14:textId="77777777" w:rsidR="00EE2AAB" w:rsidRPr="00EE2AAB" w:rsidRDefault="00EE2AAB" w:rsidP="008E654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3. Odlivi po osnovu kratkoročnih kredita </w:t>
            </w:r>
          </w:p>
        </w:tc>
        <w:tc>
          <w:tcPr>
            <w:tcW w:w="723" w:type="dxa"/>
            <w:vAlign w:val="center"/>
          </w:tcPr>
          <w:p w14:paraId="25101FCC" w14:textId="77777777" w:rsidR="00EE2AAB" w:rsidRPr="00EE2AAB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554</w:t>
            </w:r>
          </w:p>
        </w:tc>
        <w:tc>
          <w:tcPr>
            <w:tcW w:w="1275" w:type="dxa"/>
            <w:gridSpan w:val="2"/>
            <w:vAlign w:val="center"/>
          </w:tcPr>
          <w:p w14:paraId="76A0A1D5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0B6D6896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7F51EDDF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EE2AAB" w:rsidRPr="00EE2AAB" w14:paraId="30C074DE" w14:textId="77777777" w:rsidTr="008E6543">
        <w:trPr>
          <w:jc w:val="center"/>
        </w:trPr>
        <w:tc>
          <w:tcPr>
            <w:tcW w:w="5661" w:type="dxa"/>
            <w:vAlign w:val="center"/>
          </w:tcPr>
          <w:p w14:paraId="261A188D" w14:textId="77777777" w:rsidR="00EE2AAB" w:rsidRPr="00EE2AAB" w:rsidRDefault="00EE2AAB" w:rsidP="008E654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4. Odlivi po osnovu lizinga </w:t>
            </w:r>
          </w:p>
        </w:tc>
        <w:tc>
          <w:tcPr>
            <w:tcW w:w="723" w:type="dxa"/>
            <w:vAlign w:val="center"/>
          </w:tcPr>
          <w:p w14:paraId="522CB349" w14:textId="77777777" w:rsidR="00EE2AAB" w:rsidRPr="00EE2AAB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555</w:t>
            </w:r>
          </w:p>
        </w:tc>
        <w:tc>
          <w:tcPr>
            <w:tcW w:w="1275" w:type="dxa"/>
            <w:gridSpan w:val="2"/>
            <w:vAlign w:val="center"/>
          </w:tcPr>
          <w:p w14:paraId="17E6DE19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0EE3321D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3D062B85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EE2AAB" w:rsidRPr="00EE2AAB" w14:paraId="360AF76B" w14:textId="77777777" w:rsidTr="008E6543">
        <w:trPr>
          <w:jc w:val="center"/>
        </w:trPr>
        <w:tc>
          <w:tcPr>
            <w:tcW w:w="5661" w:type="dxa"/>
            <w:vAlign w:val="center"/>
          </w:tcPr>
          <w:p w14:paraId="62504389" w14:textId="77777777" w:rsidR="00EE2AAB" w:rsidRPr="00EE2AAB" w:rsidRDefault="00EE2AAB" w:rsidP="008E654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5. Odlivi po osnovu dužničkih instrumenata</w:t>
            </w:r>
          </w:p>
        </w:tc>
        <w:tc>
          <w:tcPr>
            <w:tcW w:w="723" w:type="dxa"/>
            <w:vAlign w:val="center"/>
          </w:tcPr>
          <w:p w14:paraId="3C3BC546" w14:textId="77777777" w:rsidR="00EE2AAB" w:rsidRPr="00EE2AAB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556</w:t>
            </w:r>
          </w:p>
        </w:tc>
        <w:tc>
          <w:tcPr>
            <w:tcW w:w="1275" w:type="dxa"/>
            <w:gridSpan w:val="2"/>
            <w:vAlign w:val="center"/>
          </w:tcPr>
          <w:p w14:paraId="5C0BD47C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4CE392E1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5186A8EA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EE2AAB" w:rsidRPr="00EE2AAB" w14:paraId="42E3D8DC" w14:textId="77777777" w:rsidTr="008E6543">
        <w:trPr>
          <w:jc w:val="center"/>
        </w:trPr>
        <w:tc>
          <w:tcPr>
            <w:tcW w:w="5661" w:type="dxa"/>
            <w:vAlign w:val="center"/>
          </w:tcPr>
          <w:p w14:paraId="5DC2989D" w14:textId="77777777" w:rsidR="00EE2AAB" w:rsidRPr="00EE2AAB" w:rsidRDefault="00EE2AAB" w:rsidP="008E654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6. Odlivi po osnovu isplaćenih dividendi</w:t>
            </w:r>
          </w:p>
        </w:tc>
        <w:tc>
          <w:tcPr>
            <w:tcW w:w="723" w:type="dxa"/>
            <w:vAlign w:val="center"/>
          </w:tcPr>
          <w:p w14:paraId="0D65A996" w14:textId="77777777" w:rsidR="00EE2AAB" w:rsidRPr="00EE2AAB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557</w:t>
            </w:r>
          </w:p>
        </w:tc>
        <w:tc>
          <w:tcPr>
            <w:tcW w:w="1275" w:type="dxa"/>
            <w:gridSpan w:val="2"/>
            <w:vAlign w:val="center"/>
          </w:tcPr>
          <w:p w14:paraId="10279E36" w14:textId="77777777" w:rsidR="00EE2AAB" w:rsidRPr="00EE2AAB" w:rsidRDefault="00EE2AAB" w:rsidP="008E654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5AED325E" w14:textId="77777777" w:rsidR="00EE2AAB" w:rsidRPr="00EE2AAB" w:rsidRDefault="00EE2AAB" w:rsidP="008E654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58B21531" w14:textId="77777777" w:rsidR="00EE2AAB" w:rsidRPr="00EE2AAB" w:rsidRDefault="00EE2AAB" w:rsidP="008E6543">
            <w:pPr>
              <w:jc w:val="right"/>
              <w:rPr>
                <w:sz w:val="18"/>
                <w:szCs w:val="18"/>
                <w:lang w:val="sr-Latn-BA"/>
              </w:rPr>
            </w:pPr>
          </w:p>
        </w:tc>
      </w:tr>
      <w:tr w:rsidR="00EE2AAB" w:rsidRPr="00EE2AAB" w14:paraId="56263573" w14:textId="77777777" w:rsidTr="008E6543">
        <w:trPr>
          <w:jc w:val="center"/>
        </w:trPr>
        <w:tc>
          <w:tcPr>
            <w:tcW w:w="5661" w:type="dxa"/>
            <w:vAlign w:val="center"/>
          </w:tcPr>
          <w:p w14:paraId="3A034484" w14:textId="77777777" w:rsidR="00EE2AAB" w:rsidRPr="00EE2AAB" w:rsidRDefault="00EE2AAB" w:rsidP="008E654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7. Ostali odlivi iz aktivnosti finansiranja</w:t>
            </w:r>
          </w:p>
        </w:tc>
        <w:tc>
          <w:tcPr>
            <w:tcW w:w="723" w:type="dxa"/>
            <w:vAlign w:val="center"/>
          </w:tcPr>
          <w:p w14:paraId="2A685891" w14:textId="77777777" w:rsidR="00EE2AAB" w:rsidRPr="00EE2AAB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558</w:t>
            </w:r>
          </w:p>
        </w:tc>
        <w:tc>
          <w:tcPr>
            <w:tcW w:w="1275" w:type="dxa"/>
            <w:gridSpan w:val="2"/>
            <w:vAlign w:val="center"/>
          </w:tcPr>
          <w:p w14:paraId="001A79A3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12B91638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61961811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EE2AAB" w:rsidRPr="00EE2AAB" w14:paraId="05B687AC" w14:textId="77777777" w:rsidTr="008E6543">
        <w:trPr>
          <w:jc w:val="center"/>
        </w:trPr>
        <w:tc>
          <w:tcPr>
            <w:tcW w:w="5661" w:type="dxa"/>
          </w:tcPr>
          <w:p w14:paraId="12DD50B3" w14:textId="77777777" w:rsidR="00EE2AAB" w:rsidRPr="00EE2AAB" w:rsidRDefault="00EE2AAB" w:rsidP="008E654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III Neto priliv gotovine iz aktivnosti finansiranja (544-551)</w:t>
            </w:r>
          </w:p>
        </w:tc>
        <w:tc>
          <w:tcPr>
            <w:tcW w:w="723" w:type="dxa"/>
            <w:vAlign w:val="center"/>
          </w:tcPr>
          <w:p w14:paraId="4F6DA749" w14:textId="77777777" w:rsidR="00EE2AAB" w:rsidRPr="00EE2AAB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559</w:t>
            </w:r>
          </w:p>
        </w:tc>
        <w:tc>
          <w:tcPr>
            <w:tcW w:w="1275" w:type="dxa"/>
            <w:gridSpan w:val="2"/>
            <w:vAlign w:val="center"/>
          </w:tcPr>
          <w:p w14:paraId="3CB78791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67D89CAA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7BFF2189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EE2AAB" w:rsidRPr="00EE2AAB" w14:paraId="1F5E9D08" w14:textId="77777777" w:rsidTr="008E6543">
        <w:trPr>
          <w:jc w:val="center"/>
        </w:trPr>
        <w:tc>
          <w:tcPr>
            <w:tcW w:w="5661" w:type="dxa"/>
          </w:tcPr>
          <w:p w14:paraId="467F918C" w14:textId="77777777" w:rsidR="00EE2AAB" w:rsidRPr="00EE2AAB" w:rsidRDefault="00EE2AAB" w:rsidP="008E654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IV Neto odliv gotovine iz aktivnosti finansiranja (551-544)</w:t>
            </w:r>
          </w:p>
        </w:tc>
        <w:tc>
          <w:tcPr>
            <w:tcW w:w="723" w:type="dxa"/>
            <w:vAlign w:val="center"/>
          </w:tcPr>
          <w:p w14:paraId="26FF8D50" w14:textId="77777777" w:rsidR="00EE2AAB" w:rsidRPr="00EE2AAB" w:rsidRDefault="00EE2AAB" w:rsidP="008E65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560</w:t>
            </w:r>
          </w:p>
        </w:tc>
        <w:tc>
          <w:tcPr>
            <w:tcW w:w="1275" w:type="dxa"/>
            <w:gridSpan w:val="2"/>
            <w:vAlign w:val="center"/>
          </w:tcPr>
          <w:p w14:paraId="34DD0DA8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1F61A679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003C2B87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EE2AAB" w:rsidRPr="00EE2AAB" w14:paraId="0F8CD10F" w14:textId="77777777" w:rsidTr="008E6543">
        <w:trPr>
          <w:jc w:val="center"/>
        </w:trPr>
        <w:tc>
          <w:tcPr>
            <w:tcW w:w="5661" w:type="dxa"/>
          </w:tcPr>
          <w:p w14:paraId="0BBAFE39" w14:textId="77777777" w:rsidR="00EE2AAB" w:rsidRPr="00EE2AAB" w:rsidRDefault="00EE2AAB" w:rsidP="008E6543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 w:rsidRPr="00EE2AAB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G. UKUPNI PRILIVI GOTOVINE (501+515+544)</w:t>
            </w:r>
          </w:p>
        </w:tc>
        <w:tc>
          <w:tcPr>
            <w:tcW w:w="723" w:type="dxa"/>
            <w:vAlign w:val="center"/>
          </w:tcPr>
          <w:p w14:paraId="1FB7890E" w14:textId="77777777" w:rsidR="00EE2AAB" w:rsidRPr="00EE2AAB" w:rsidRDefault="00EE2AAB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561</w:t>
            </w:r>
          </w:p>
        </w:tc>
        <w:tc>
          <w:tcPr>
            <w:tcW w:w="1275" w:type="dxa"/>
            <w:gridSpan w:val="2"/>
            <w:vAlign w:val="center"/>
          </w:tcPr>
          <w:p w14:paraId="5F11A857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4373EBAB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5124E5B2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EE2AAB" w:rsidRPr="00EE2AAB" w14:paraId="1A52B884" w14:textId="77777777" w:rsidTr="008E6543">
        <w:trPr>
          <w:jc w:val="center"/>
        </w:trPr>
        <w:tc>
          <w:tcPr>
            <w:tcW w:w="5661" w:type="dxa"/>
            <w:tcBorders>
              <w:bottom w:val="single" w:sz="4" w:space="0" w:color="auto"/>
            </w:tcBorders>
          </w:tcPr>
          <w:p w14:paraId="283CD570" w14:textId="77777777" w:rsidR="00EE2AAB" w:rsidRPr="00EE2AAB" w:rsidRDefault="00EE2AAB" w:rsidP="008E6543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 w:rsidRPr="00EE2AAB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D. UKUPNI ODLIVI GOTOVINE (506+531+551)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vAlign w:val="center"/>
          </w:tcPr>
          <w:p w14:paraId="40D4EAE0" w14:textId="77777777" w:rsidR="00EE2AAB" w:rsidRPr="00EE2AAB" w:rsidRDefault="00EE2AAB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562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43436E43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tcBorders>
              <w:bottom w:val="single" w:sz="4" w:space="0" w:color="auto"/>
            </w:tcBorders>
            <w:vAlign w:val="center"/>
          </w:tcPr>
          <w:p w14:paraId="0CE9E6D8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0449B288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EE2AAB" w:rsidRPr="00EE2AAB" w14:paraId="5E857F2F" w14:textId="77777777" w:rsidTr="008E6543">
        <w:trPr>
          <w:jc w:val="center"/>
        </w:trPr>
        <w:tc>
          <w:tcPr>
            <w:tcW w:w="5661" w:type="dxa"/>
          </w:tcPr>
          <w:p w14:paraId="727D60C3" w14:textId="77777777" w:rsidR="00EE2AAB" w:rsidRPr="00EE2AAB" w:rsidRDefault="00EE2AAB" w:rsidP="008E6543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 w:rsidRPr="00EE2AAB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Đ. NETO PRILIV GOTOVINE (561-562)</w:t>
            </w:r>
          </w:p>
        </w:tc>
        <w:tc>
          <w:tcPr>
            <w:tcW w:w="723" w:type="dxa"/>
          </w:tcPr>
          <w:p w14:paraId="4EF61D9D" w14:textId="77777777" w:rsidR="00EE2AAB" w:rsidRPr="00EE2AAB" w:rsidRDefault="00EE2AAB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563</w:t>
            </w:r>
          </w:p>
        </w:tc>
        <w:tc>
          <w:tcPr>
            <w:tcW w:w="1275" w:type="dxa"/>
            <w:gridSpan w:val="2"/>
            <w:vAlign w:val="center"/>
          </w:tcPr>
          <w:p w14:paraId="52DAE4C7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328790D8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15CC6D30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EE2AAB" w:rsidRPr="00EE2AAB" w14:paraId="5A66807C" w14:textId="77777777" w:rsidTr="008E6543">
        <w:trPr>
          <w:jc w:val="center"/>
        </w:trPr>
        <w:tc>
          <w:tcPr>
            <w:tcW w:w="5661" w:type="dxa"/>
            <w:tcBorders>
              <w:bottom w:val="single" w:sz="4" w:space="0" w:color="auto"/>
            </w:tcBorders>
          </w:tcPr>
          <w:p w14:paraId="426D297B" w14:textId="77777777" w:rsidR="00EE2AAB" w:rsidRPr="00EE2AAB" w:rsidRDefault="00EE2AAB" w:rsidP="008E6543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 w:rsidRPr="00EE2AAB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E. NETO ODLIV GOTOVINE (562-561)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14:paraId="70DD33BD" w14:textId="77777777" w:rsidR="00EE2AAB" w:rsidRPr="00EE2AAB" w:rsidRDefault="00EE2AAB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564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7116D49D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tcBorders>
              <w:bottom w:val="single" w:sz="4" w:space="0" w:color="auto"/>
            </w:tcBorders>
            <w:vAlign w:val="center"/>
          </w:tcPr>
          <w:p w14:paraId="13E78E16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3542AFFE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EE2AAB" w:rsidRPr="00EE2AAB" w14:paraId="04339708" w14:textId="77777777" w:rsidTr="008E6543">
        <w:trPr>
          <w:jc w:val="center"/>
        </w:trPr>
        <w:tc>
          <w:tcPr>
            <w:tcW w:w="5661" w:type="dxa"/>
          </w:tcPr>
          <w:p w14:paraId="295BED64" w14:textId="77777777" w:rsidR="00EE2AAB" w:rsidRPr="00EE2AAB" w:rsidRDefault="00EE2AAB" w:rsidP="008E6543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 w:rsidRPr="00EE2AAB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Ž. GOTOVINA NA POČETKU OBRAČUNSKOG PERIODA</w:t>
            </w:r>
          </w:p>
        </w:tc>
        <w:tc>
          <w:tcPr>
            <w:tcW w:w="723" w:type="dxa"/>
            <w:vAlign w:val="center"/>
          </w:tcPr>
          <w:p w14:paraId="46AECEB9" w14:textId="77777777" w:rsidR="00EE2AAB" w:rsidRPr="00EE2AAB" w:rsidRDefault="00EE2AAB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565</w:t>
            </w:r>
          </w:p>
        </w:tc>
        <w:tc>
          <w:tcPr>
            <w:tcW w:w="1275" w:type="dxa"/>
            <w:gridSpan w:val="2"/>
            <w:vAlign w:val="center"/>
          </w:tcPr>
          <w:p w14:paraId="3B3D6E4B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3EBCF9FB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center"/>
          </w:tcPr>
          <w:p w14:paraId="72CED7A4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EE2AAB" w:rsidRPr="00EE2AAB" w14:paraId="68E43A20" w14:textId="77777777" w:rsidTr="008E6543">
        <w:trPr>
          <w:jc w:val="center"/>
        </w:trPr>
        <w:tc>
          <w:tcPr>
            <w:tcW w:w="5661" w:type="dxa"/>
          </w:tcPr>
          <w:p w14:paraId="4A35C979" w14:textId="77777777" w:rsidR="00EE2AAB" w:rsidRPr="00EE2AAB" w:rsidRDefault="00EE2AAB" w:rsidP="008E6543">
            <w:pPr>
              <w:ind w:left="246" w:hanging="246"/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 w:rsidRPr="00EE2AAB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Z. POZITIVNE KURSNE RAZLIKE PO OSNOVU PRERAČUNA GOTOVINE</w:t>
            </w:r>
          </w:p>
        </w:tc>
        <w:tc>
          <w:tcPr>
            <w:tcW w:w="723" w:type="dxa"/>
            <w:vAlign w:val="center"/>
          </w:tcPr>
          <w:p w14:paraId="0C7F104F" w14:textId="77777777" w:rsidR="00EE2AAB" w:rsidRPr="00EE2AAB" w:rsidRDefault="00EE2AAB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566</w:t>
            </w:r>
          </w:p>
        </w:tc>
        <w:tc>
          <w:tcPr>
            <w:tcW w:w="1275" w:type="dxa"/>
            <w:gridSpan w:val="2"/>
            <w:vAlign w:val="bottom"/>
          </w:tcPr>
          <w:p w14:paraId="01A16904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bottom"/>
          </w:tcPr>
          <w:p w14:paraId="2846686A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bottom"/>
          </w:tcPr>
          <w:p w14:paraId="3020798F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EE2AAB" w:rsidRPr="00EE2AAB" w14:paraId="5A62DE2C" w14:textId="77777777" w:rsidTr="008E6543">
        <w:trPr>
          <w:jc w:val="center"/>
        </w:trPr>
        <w:tc>
          <w:tcPr>
            <w:tcW w:w="5661" w:type="dxa"/>
          </w:tcPr>
          <w:p w14:paraId="1696D7A6" w14:textId="77777777" w:rsidR="00EE2AAB" w:rsidRPr="00EE2AAB" w:rsidRDefault="00EE2AAB" w:rsidP="008E6543">
            <w:pPr>
              <w:ind w:left="246" w:hanging="246"/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 w:rsidRPr="00EE2AAB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I.  NEGATIVNE KURSNE RAZLIKE PO OSNOVU PRERAČUNA GOTOVINE</w:t>
            </w:r>
          </w:p>
        </w:tc>
        <w:tc>
          <w:tcPr>
            <w:tcW w:w="723" w:type="dxa"/>
            <w:vAlign w:val="center"/>
          </w:tcPr>
          <w:p w14:paraId="33DBBA65" w14:textId="77777777" w:rsidR="00EE2AAB" w:rsidRPr="00EE2AAB" w:rsidRDefault="00EE2AAB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567</w:t>
            </w:r>
          </w:p>
        </w:tc>
        <w:tc>
          <w:tcPr>
            <w:tcW w:w="1275" w:type="dxa"/>
            <w:gridSpan w:val="2"/>
            <w:vAlign w:val="bottom"/>
          </w:tcPr>
          <w:p w14:paraId="0F8A8C49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bottom"/>
          </w:tcPr>
          <w:p w14:paraId="51348CF5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bottom"/>
          </w:tcPr>
          <w:p w14:paraId="681074EF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EE2AAB" w:rsidRPr="00EE2AAB" w14:paraId="11C320B7" w14:textId="77777777" w:rsidTr="008E6543">
        <w:trPr>
          <w:jc w:val="center"/>
        </w:trPr>
        <w:tc>
          <w:tcPr>
            <w:tcW w:w="5661" w:type="dxa"/>
          </w:tcPr>
          <w:p w14:paraId="1DF226A9" w14:textId="77777777" w:rsidR="00EE2AAB" w:rsidRPr="00EE2AAB" w:rsidRDefault="00EE2AAB" w:rsidP="008E6543">
            <w:pPr>
              <w:ind w:left="246" w:hanging="246"/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 w:rsidRPr="00EE2AAB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J. GOTOVINA NA KRAJU OBRAČUNSKOG PERIODA (565+563-564+566-567)</w:t>
            </w:r>
          </w:p>
        </w:tc>
        <w:tc>
          <w:tcPr>
            <w:tcW w:w="723" w:type="dxa"/>
            <w:vAlign w:val="center"/>
          </w:tcPr>
          <w:p w14:paraId="6DC1F1B7" w14:textId="77777777" w:rsidR="00EE2AAB" w:rsidRPr="00EE2AAB" w:rsidRDefault="00EE2AAB" w:rsidP="008E65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 w:rsidRPr="00EE2AAB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568</w:t>
            </w:r>
          </w:p>
        </w:tc>
        <w:tc>
          <w:tcPr>
            <w:tcW w:w="1275" w:type="dxa"/>
            <w:gridSpan w:val="2"/>
            <w:vAlign w:val="bottom"/>
          </w:tcPr>
          <w:p w14:paraId="4462EEE5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73" w:type="dxa"/>
            <w:gridSpan w:val="2"/>
            <w:vAlign w:val="bottom"/>
          </w:tcPr>
          <w:p w14:paraId="227392F2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241" w:type="dxa"/>
            <w:vAlign w:val="bottom"/>
          </w:tcPr>
          <w:p w14:paraId="46D919E4" w14:textId="77777777" w:rsidR="00EE2AAB" w:rsidRPr="00EE2AAB" w:rsidRDefault="00EE2AAB" w:rsidP="008E65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</w:tbl>
    <w:p w14:paraId="2F5BC3ED" w14:textId="77777777" w:rsidR="00142E7B" w:rsidRPr="00F554DD" w:rsidRDefault="00142E7B" w:rsidP="00722FDA">
      <w:pPr>
        <w:ind w:left="284" w:hanging="284"/>
        <w:rPr>
          <w:b/>
          <w:lang w:val="sr-Latn-CS"/>
        </w:rPr>
      </w:pPr>
    </w:p>
    <w:p w14:paraId="6E78280C" w14:textId="77777777" w:rsidR="00142E7B" w:rsidRPr="00F554DD" w:rsidRDefault="00142E7B" w:rsidP="00722FDA">
      <w:pPr>
        <w:ind w:left="284" w:hanging="284"/>
        <w:rPr>
          <w:b/>
          <w:lang w:val="sr-Latn-CS"/>
        </w:rPr>
      </w:pPr>
    </w:p>
    <w:p w14:paraId="12A5431B" w14:textId="77777777" w:rsidR="00142E7B" w:rsidRPr="00F554DD" w:rsidRDefault="00142E7B" w:rsidP="00722FDA">
      <w:pPr>
        <w:ind w:left="284" w:hanging="284"/>
        <w:rPr>
          <w:b/>
          <w:lang w:val="sr-Latn-CS"/>
        </w:rPr>
      </w:pPr>
    </w:p>
    <w:p w14:paraId="690C2844" w14:textId="77777777" w:rsidR="00142E7B" w:rsidRPr="00F554DD" w:rsidRDefault="00142E7B" w:rsidP="00722FDA">
      <w:pPr>
        <w:ind w:left="284" w:hanging="284"/>
        <w:rPr>
          <w:b/>
          <w:lang w:val="sr-Latn-CS"/>
        </w:rPr>
      </w:pPr>
    </w:p>
    <w:p w14:paraId="1271A128" w14:textId="77777777" w:rsidR="00142E7B" w:rsidRPr="00F554DD" w:rsidRDefault="00142E7B" w:rsidP="00722FDA">
      <w:pPr>
        <w:ind w:left="284" w:hanging="284"/>
        <w:rPr>
          <w:b/>
          <w:lang w:val="sr-Latn-CS"/>
        </w:rPr>
      </w:pPr>
    </w:p>
    <w:p w14:paraId="2C4036F3" w14:textId="77777777" w:rsidR="001473EB" w:rsidRPr="00F554DD" w:rsidRDefault="001473EB"/>
    <w:p w14:paraId="3688E3B1" w14:textId="77777777" w:rsidR="001473EB" w:rsidRPr="00F554DD" w:rsidRDefault="001473EB"/>
    <w:p w14:paraId="3C93C7DB" w14:textId="77777777" w:rsidR="001473EB" w:rsidRPr="00F554DD" w:rsidRDefault="001473EB"/>
    <w:p w14:paraId="0C66EC23" w14:textId="77777777" w:rsidR="001473EB" w:rsidRPr="00F554DD" w:rsidRDefault="001473EB"/>
    <w:p w14:paraId="637DAA71" w14:textId="77777777" w:rsidR="001473EB" w:rsidRPr="00F554DD" w:rsidRDefault="001473EB"/>
    <w:p w14:paraId="6700A5F0" w14:textId="77777777" w:rsidR="001473EB" w:rsidRPr="00F554DD" w:rsidRDefault="001473EB"/>
    <w:p w14:paraId="1EEACFD1" w14:textId="77777777" w:rsidR="001473EB" w:rsidRPr="00F554DD" w:rsidRDefault="001473EB"/>
    <w:p w14:paraId="3133406C" w14:textId="77777777" w:rsidR="001473EB" w:rsidRPr="00F554DD" w:rsidRDefault="001473EB"/>
    <w:p w14:paraId="163B2B41" w14:textId="77777777" w:rsidR="001473EB" w:rsidRPr="00F554DD" w:rsidRDefault="001473EB"/>
    <w:p w14:paraId="76F7230B" w14:textId="77777777" w:rsidR="001473EB" w:rsidRPr="00F554DD" w:rsidRDefault="001473EB"/>
    <w:p w14:paraId="02085350" w14:textId="77777777" w:rsidR="001473EB" w:rsidRPr="00F554DD" w:rsidRDefault="001473EB"/>
    <w:p w14:paraId="1470D059" w14:textId="77777777" w:rsidR="001473EB" w:rsidRPr="00F554DD" w:rsidRDefault="001473EB"/>
    <w:p w14:paraId="46F5A739" w14:textId="77777777" w:rsidR="001473EB" w:rsidRPr="00F554DD" w:rsidRDefault="001473EB"/>
    <w:sectPr w:rsidR="001473EB" w:rsidRPr="00F554DD" w:rsidSect="008E6543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3676F2" w14:textId="77777777" w:rsidR="009D13BE" w:rsidRDefault="009D13BE" w:rsidP="0099143C">
      <w:r>
        <w:separator/>
      </w:r>
    </w:p>
  </w:endnote>
  <w:endnote w:type="continuationSeparator" w:id="0">
    <w:p w14:paraId="23491D95" w14:textId="77777777" w:rsidR="009D13BE" w:rsidRDefault="009D13BE" w:rsidP="00991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 w:val="0"/>
      </w:rPr>
      <w:id w:val="549113883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3B9257F" w14:textId="11A54F8B" w:rsidR="008E6543" w:rsidRPr="008E6543" w:rsidRDefault="008E6543">
        <w:pPr>
          <w:pStyle w:val="Footer"/>
          <w:jc w:val="right"/>
          <w:rPr>
            <w:sz w:val="20"/>
            <w:szCs w:val="20"/>
          </w:rPr>
        </w:pPr>
        <w:r w:rsidRPr="008E6543">
          <w:rPr>
            <w:noProof w:val="0"/>
            <w:sz w:val="20"/>
            <w:szCs w:val="20"/>
          </w:rPr>
          <w:fldChar w:fldCharType="begin"/>
        </w:r>
        <w:r w:rsidRPr="008E6543">
          <w:rPr>
            <w:sz w:val="20"/>
            <w:szCs w:val="20"/>
          </w:rPr>
          <w:instrText xml:space="preserve"> PAGE   \* MERGEFORMAT </w:instrText>
        </w:r>
        <w:r w:rsidRPr="008E6543">
          <w:rPr>
            <w:noProof w:val="0"/>
            <w:sz w:val="20"/>
            <w:szCs w:val="20"/>
          </w:rPr>
          <w:fldChar w:fldCharType="separate"/>
        </w:r>
        <w:r w:rsidR="00516854">
          <w:rPr>
            <w:sz w:val="20"/>
            <w:szCs w:val="20"/>
          </w:rPr>
          <w:t>3</w:t>
        </w:r>
        <w:r w:rsidRPr="008E6543">
          <w:rPr>
            <w:sz w:val="20"/>
            <w:szCs w:val="20"/>
          </w:rPr>
          <w:fldChar w:fldCharType="end"/>
        </w:r>
      </w:p>
    </w:sdtContent>
  </w:sdt>
  <w:p w14:paraId="6A1ABCAC" w14:textId="77777777" w:rsidR="008E6543" w:rsidRDefault="008E65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43759"/>
      <w:docPartObj>
        <w:docPartGallery w:val="Page Numbers (Bottom of Page)"/>
        <w:docPartUnique/>
      </w:docPartObj>
    </w:sdtPr>
    <w:sdtContent>
      <w:p w14:paraId="2ABABFD0" w14:textId="77777777" w:rsidR="008E6543" w:rsidRDefault="008E6543">
        <w:pPr>
          <w:pStyle w:val="Footer"/>
          <w:jc w:val="right"/>
        </w:pPr>
      </w:p>
    </w:sdtContent>
  </w:sdt>
  <w:p w14:paraId="595D542B" w14:textId="77777777" w:rsidR="008E6543" w:rsidRDefault="008E65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F19A9" w14:textId="6BFA5147" w:rsidR="008E6543" w:rsidRDefault="008E6543">
    <w:pPr>
      <w:pStyle w:val="Footer"/>
      <w:jc w:val="right"/>
    </w:pPr>
  </w:p>
  <w:p w14:paraId="4FB8508B" w14:textId="77777777" w:rsidR="008E6543" w:rsidRDefault="008E65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D93347" w14:textId="77777777" w:rsidR="009D13BE" w:rsidRDefault="009D13BE" w:rsidP="0099143C">
      <w:r>
        <w:separator/>
      </w:r>
    </w:p>
  </w:footnote>
  <w:footnote w:type="continuationSeparator" w:id="0">
    <w:p w14:paraId="591B92AC" w14:textId="77777777" w:rsidR="009D13BE" w:rsidRDefault="009D13BE" w:rsidP="00991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748E"/>
    <w:multiLevelType w:val="multilevel"/>
    <w:tmpl w:val="7996F36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36569A4"/>
    <w:multiLevelType w:val="multilevel"/>
    <w:tmpl w:val="0E60B62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4474074"/>
    <w:multiLevelType w:val="multilevel"/>
    <w:tmpl w:val="3CDE682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A947CC5"/>
    <w:multiLevelType w:val="multilevel"/>
    <w:tmpl w:val="36B2C8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20C1A57"/>
    <w:multiLevelType w:val="multilevel"/>
    <w:tmpl w:val="36B2C8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90B7BA9"/>
    <w:multiLevelType w:val="multilevel"/>
    <w:tmpl w:val="D42C1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F0958ED"/>
    <w:multiLevelType w:val="multilevel"/>
    <w:tmpl w:val="AA90CEE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C0153D8"/>
    <w:multiLevelType w:val="hybridMultilevel"/>
    <w:tmpl w:val="8B26B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E5121"/>
    <w:multiLevelType w:val="hybridMultilevel"/>
    <w:tmpl w:val="09A0A378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2455E"/>
    <w:multiLevelType w:val="hybridMultilevel"/>
    <w:tmpl w:val="27343E0A"/>
    <w:lvl w:ilvl="0" w:tplc="B2C858B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42257"/>
    <w:multiLevelType w:val="multilevel"/>
    <w:tmpl w:val="36B2C8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D0B14D6"/>
    <w:multiLevelType w:val="hybridMultilevel"/>
    <w:tmpl w:val="8D16E5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E778DF"/>
    <w:multiLevelType w:val="multilevel"/>
    <w:tmpl w:val="20326B6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2"/>
        </w:tabs>
        <w:ind w:left="562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13" w15:restartNumberingAfterBreak="0">
    <w:nsid w:val="59C10292"/>
    <w:multiLevelType w:val="hybridMultilevel"/>
    <w:tmpl w:val="65586912"/>
    <w:lvl w:ilvl="0" w:tplc="6D6EAF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2D0C30"/>
    <w:multiLevelType w:val="multilevel"/>
    <w:tmpl w:val="108E704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2"/>
        </w:tabs>
        <w:ind w:left="562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15" w15:restartNumberingAfterBreak="0">
    <w:nsid w:val="63381ADE"/>
    <w:multiLevelType w:val="hybridMultilevel"/>
    <w:tmpl w:val="2ED2B39C"/>
    <w:lvl w:ilvl="0" w:tplc="8E1C39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736D90"/>
    <w:multiLevelType w:val="multilevel"/>
    <w:tmpl w:val="36B2C8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5D67E33"/>
    <w:multiLevelType w:val="hybridMultilevel"/>
    <w:tmpl w:val="E926E9EE"/>
    <w:lvl w:ilvl="0" w:tplc="C9066C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DD2E1A"/>
    <w:multiLevelType w:val="hybridMultilevel"/>
    <w:tmpl w:val="B2C25C3A"/>
    <w:lvl w:ilvl="0" w:tplc="B3CE8C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</w:pPr>
    </w:lvl>
    <w:lvl w:ilvl="2" w:tplc="84C04088">
      <w:numFmt w:val="none"/>
      <w:lvlText w:val=""/>
      <w:lvlJc w:val="left"/>
      <w:pPr>
        <w:tabs>
          <w:tab w:val="num" w:pos="360"/>
        </w:tabs>
      </w:pPr>
    </w:lvl>
    <w:lvl w:ilvl="3" w:tplc="1EE4790E">
      <w:numFmt w:val="none"/>
      <w:lvlText w:val=""/>
      <w:lvlJc w:val="left"/>
      <w:pPr>
        <w:tabs>
          <w:tab w:val="num" w:pos="360"/>
        </w:tabs>
      </w:pPr>
    </w:lvl>
    <w:lvl w:ilvl="4" w:tplc="79320422">
      <w:numFmt w:val="none"/>
      <w:lvlText w:val=""/>
      <w:lvlJc w:val="left"/>
      <w:pPr>
        <w:tabs>
          <w:tab w:val="num" w:pos="360"/>
        </w:tabs>
      </w:pPr>
    </w:lvl>
    <w:lvl w:ilvl="5" w:tplc="C77A122C">
      <w:numFmt w:val="none"/>
      <w:lvlText w:val=""/>
      <w:lvlJc w:val="left"/>
      <w:pPr>
        <w:tabs>
          <w:tab w:val="num" w:pos="360"/>
        </w:tabs>
      </w:pPr>
    </w:lvl>
    <w:lvl w:ilvl="6" w:tplc="6E0C446E">
      <w:numFmt w:val="none"/>
      <w:lvlText w:val=""/>
      <w:lvlJc w:val="left"/>
      <w:pPr>
        <w:tabs>
          <w:tab w:val="num" w:pos="360"/>
        </w:tabs>
      </w:pPr>
    </w:lvl>
    <w:lvl w:ilvl="7" w:tplc="967801D0">
      <w:numFmt w:val="none"/>
      <w:lvlText w:val=""/>
      <w:lvlJc w:val="left"/>
      <w:pPr>
        <w:tabs>
          <w:tab w:val="num" w:pos="360"/>
        </w:tabs>
      </w:pPr>
    </w:lvl>
    <w:lvl w:ilvl="8" w:tplc="F816FAB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18"/>
  </w:num>
  <w:num w:numId="5">
    <w:abstractNumId w:val="17"/>
  </w:num>
  <w:num w:numId="6">
    <w:abstractNumId w:val="6"/>
  </w:num>
  <w:num w:numId="7">
    <w:abstractNumId w:val="11"/>
  </w:num>
  <w:num w:numId="8">
    <w:abstractNumId w:val="1"/>
  </w:num>
  <w:num w:numId="9">
    <w:abstractNumId w:val="0"/>
  </w:num>
  <w:num w:numId="10">
    <w:abstractNumId w:val="9"/>
  </w:num>
  <w:num w:numId="11">
    <w:abstractNumId w:val="8"/>
  </w:num>
  <w:num w:numId="12">
    <w:abstractNumId w:val="16"/>
  </w:num>
  <w:num w:numId="13">
    <w:abstractNumId w:val="12"/>
  </w:num>
  <w:num w:numId="14">
    <w:abstractNumId w:val="7"/>
  </w:num>
  <w:num w:numId="15">
    <w:abstractNumId w:val="10"/>
  </w:num>
  <w:num w:numId="16">
    <w:abstractNumId w:val="3"/>
  </w:num>
  <w:num w:numId="17">
    <w:abstractNumId w:val="4"/>
  </w:num>
  <w:num w:numId="18">
    <w:abstractNumId w:val="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3AA7"/>
    <w:rsid w:val="000216D2"/>
    <w:rsid w:val="00026971"/>
    <w:rsid w:val="0003308E"/>
    <w:rsid w:val="00035081"/>
    <w:rsid w:val="000422E8"/>
    <w:rsid w:val="00052F0A"/>
    <w:rsid w:val="00057A9E"/>
    <w:rsid w:val="00060507"/>
    <w:rsid w:val="000716E3"/>
    <w:rsid w:val="000A70DB"/>
    <w:rsid w:val="000A7283"/>
    <w:rsid w:val="000D1D04"/>
    <w:rsid w:val="000E6C31"/>
    <w:rsid w:val="00102D62"/>
    <w:rsid w:val="00105ADF"/>
    <w:rsid w:val="00114703"/>
    <w:rsid w:val="0014082E"/>
    <w:rsid w:val="00141B26"/>
    <w:rsid w:val="00141F3A"/>
    <w:rsid w:val="00142E7B"/>
    <w:rsid w:val="001473EB"/>
    <w:rsid w:val="001725FA"/>
    <w:rsid w:val="0017785D"/>
    <w:rsid w:val="00190677"/>
    <w:rsid w:val="0019418A"/>
    <w:rsid w:val="001B4B16"/>
    <w:rsid w:val="001C095A"/>
    <w:rsid w:val="001C6635"/>
    <w:rsid w:val="001D1F0D"/>
    <w:rsid w:val="001E6278"/>
    <w:rsid w:val="0020265B"/>
    <w:rsid w:val="002228D1"/>
    <w:rsid w:val="00226809"/>
    <w:rsid w:val="00226DE8"/>
    <w:rsid w:val="00227260"/>
    <w:rsid w:val="002274D3"/>
    <w:rsid w:val="002339EE"/>
    <w:rsid w:val="00234A5E"/>
    <w:rsid w:val="002475BC"/>
    <w:rsid w:val="00247ADC"/>
    <w:rsid w:val="00252CDC"/>
    <w:rsid w:val="00260D1D"/>
    <w:rsid w:val="002728DB"/>
    <w:rsid w:val="002731EC"/>
    <w:rsid w:val="0027700E"/>
    <w:rsid w:val="0028309E"/>
    <w:rsid w:val="0029352F"/>
    <w:rsid w:val="002A0A84"/>
    <w:rsid w:val="002B5400"/>
    <w:rsid w:val="002B619B"/>
    <w:rsid w:val="002C4926"/>
    <w:rsid w:val="002C5196"/>
    <w:rsid w:val="002D0D2A"/>
    <w:rsid w:val="002E4D7F"/>
    <w:rsid w:val="002E53E1"/>
    <w:rsid w:val="002F30E5"/>
    <w:rsid w:val="002F3257"/>
    <w:rsid w:val="002F6630"/>
    <w:rsid w:val="0030325C"/>
    <w:rsid w:val="00326DB5"/>
    <w:rsid w:val="003337A9"/>
    <w:rsid w:val="00345A92"/>
    <w:rsid w:val="00373754"/>
    <w:rsid w:val="00373B6F"/>
    <w:rsid w:val="00373E39"/>
    <w:rsid w:val="0037464E"/>
    <w:rsid w:val="00384494"/>
    <w:rsid w:val="003854BB"/>
    <w:rsid w:val="003A4B64"/>
    <w:rsid w:val="003B097C"/>
    <w:rsid w:val="003C3EDE"/>
    <w:rsid w:val="003D2E67"/>
    <w:rsid w:val="003D52CD"/>
    <w:rsid w:val="003E358E"/>
    <w:rsid w:val="003F24EE"/>
    <w:rsid w:val="00401ADA"/>
    <w:rsid w:val="00401CF9"/>
    <w:rsid w:val="00416498"/>
    <w:rsid w:val="00434D01"/>
    <w:rsid w:val="0045059A"/>
    <w:rsid w:val="0045532A"/>
    <w:rsid w:val="004613AC"/>
    <w:rsid w:val="004823CB"/>
    <w:rsid w:val="00493E4A"/>
    <w:rsid w:val="00497094"/>
    <w:rsid w:val="004A2D6F"/>
    <w:rsid w:val="004B42DA"/>
    <w:rsid w:val="004B646A"/>
    <w:rsid w:val="004C4FBD"/>
    <w:rsid w:val="004E5E29"/>
    <w:rsid w:val="004F4E97"/>
    <w:rsid w:val="00510264"/>
    <w:rsid w:val="00516854"/>
    <w:rsid w:val="0054103F"/>
    <w:rsid w:val="00543C78"/>
    <w:rsid w:val="0055073F"/>
    <w:rsid w:val="005513A6"/>
    <w:rsid w:val="0056022B"/>
    <w:rsid w:val="005701DD"/>
    <w:rsid w:val="00583D4A"/>
    <w:rsid w:val="00586401"/>
    <w:rsid w:val="00593235"/>
    <w:rsid w:val="0059390F"/>
    <w:rsid w:val="005A1E99"/>
    <w:rsid w:val="005A2FF4"/>
    <w:rsid w:val="005B6645"/>
    <w:rsid w:val="005D106B"/>
    <w:rsid w:val="005D68EC"/>
    <w:rsid w:val="005E6C7B"/>
    <w:rsid w:val="005F14A5"/>
    <w:rsid w:val="00630FE1"/>
    <w:rsid w:val="00631D09"/>
    <w:rsid w:val="00682B44"/>
    <w:rsid w:val="006946E2"/>
    <w:rsid w:val="006A1828"/>
    <w:rsid w:val="006C14FF"/>
    <w:rsid w:val="006C59AB"/>
    <w:rsid w:val="006C60A9"/>
    <w:rsid w:val="006C7280"/>
    <w:rsid w:val="006C79B7"/>
    <w:rsid w:val="006D1684"/>
    <w:rsid w:val="006D6121"/>
    <w:rsid w:val="006F1642"/>
    <w:rsid w:val="006F2B15"/>
    <w:rsid w:val="00701147"/>
    <w:rsid w:val="00701CC3"/>
    <w:rsid w:val="007132FC"/>
    <w:rsid w:val="007210D0"/>
    <w:rsid w:val="00722FDA"/>
    <w:rsid w:val="00727D35"/>
    <w:rsid w:val="00744F13"/>
    <w:rsid w:val="00751CC7"/>
    <w:rsid w:val="00757575"/>
    <w:rsid w:val="00764D6D"/>
    <w:rsid w:val="007767A5"/>
    <w:rsid w:val="00790123"/>
    <w:rsid w:val="00791873"/>
    <w:rsid w:val="007A0BD7"/>
    <w:rsid w:val="007B11BE"/>
    <w:rsid w:val="00813503"/>
    <w:rsid w:val="00823906"/>
    <w:rsid w:val="008239BF"/>
    <w:rsid w:val="008240FE"/>
    <w:rsid w:val="008300C2"/>
    <w:rsid w:val="00840BF3"/>
    <w:rsid w:val="008438EA"/>
    <w:rsid w:val="00845AA2"/>
    <w:rsid w:val="00857FF8"/>
    <w:rsid w:val="008863B0"/>
    <w:rsid w:val="008865A9"/>
    <w:rsid w:val="008B17EE"/>
    <w:rsid w:val="008C2CC9"/>
    <w:rsid w:val="008C4CB8"/>
    <w:rsid w:val="008C564A"/>
    <w:rsid w:val="008D2886"/>
    <w:rsid w:val="008D61D4"/>
    <w:rsid w:val="008E0D03"/>
    <w:rsid w:val="008E4EE6"/>
    <w:rsid w:val="008E6543"/>
    <w:rsid w:val="008F2301"/>
    <w:rsid w:val="00903923"/>
    <w:rsid w:val="00907324"/>
    <w:rsid w:val="00924E9D"/>
    <w:rsid w:val="00936C39"/>
    <w:rsid w:val="00943F8C"/>
    <w:rsid w:val="00957EC5"/>
    <w:rsid w:val="009648AC"/>
    <w:rsid w:val="0096716D"/>
    <w:rsid w:val="00977178"/>
    <w:rsid w:val="00980FE5"/>
    <w:rsid w:val="0099143C"/>
    <w:rsid w:val="009A0DF8"/>
    <w:rsid w:val="009B06B6"/>
    <w:rsid w:val="009B2F87"/>
    <w:rsid w:val="009C2493"/>
    <w:rsid w:val="009D13BE"/>
    <w:rsid w:val="009E2856"/>
    <w:rsid w:val="009F1BF3"/>
    <w:rsid w:val="009F4CCD"/>
    <w:rsid w:val="00A02775"/>
    <w:rsid w:val="00A14A96"/>
    <w:rsid w:val="00A15344"/>
    <w:rsid w:val="00A27A3E"/>
    <w:rsid w:val="00A34A59"/>
    <w:rsid w:val="00A44DCE"/>
    <w:rsid w:val="00A54E66"/>
    <w:rsid w:val="00A64784"/>
    <w:rsid w:val="00A652B2"/>
    <w:rsid w:val="00A838EB"/>
    <w:rsid w:val="00A95BAF"/>
    <w:rsid w:val="00AA6A11"/>
    <w:rsid w:val="00AA6ED9"/>
    <w:rsid w:val="00AD7FE9"/>
    <w:rsid w:val="00AE447A"/>
    <w:rsid w:val="00B07C73"/>
    <w:rsid w:val="00B14663"/>
    <w:rsid w:val="00B151EC"/>
    <w:rsid w:val="00B16994"/>
    <w:rsid w:val="00B20010"/>
    <w:rsid w:val="00B536A4"/>
    <w:rsid w:val="00B6192F"/>
    <w:rsid w:val="00B7299F"/>
    <w:rsid w:val="00B7594F"/>
    <w:rsid w:val="00B835F1"/>
    <w:rsid w:val="00B8698B"/>
    <w:rsid w:val="00B87459"/>
    <w:rsid w:val="00B9036F"/>
    <w:rsid w:val="00B96F10"/>
    <w:rsid w:val="00BB01FF"/>
    <w:rsid w:val="00BB5730"/>
    <w:rsid w:val="00BC1698"/>
    <w:rsid w:val="00BC4158"/>
    <w:rsid w:val="00BD436F"/>
    <w:rsid w:val="00BD7488"/>
    <w:rsid w:val="00BE5577"/>
    <w:rsid w:val="00C07DF8"/>
    <w:rsid w:val="00C1169B"/>
    <w:rsid w:val="00C1195D"/>
    <w:rsid w:val="00C206BA"/>
    <w:rsid w:val="00C21F56"/>
    <w:rsid w:val="00C30C58"/>
    <w:rsid w:val="00C42833"/>
    <w:rsid w:val="00C65531"/>
    <w:rsid w:val="00C82104"/>
    <w:rsid w:val="00C8253B"/>
    <w:rsid w:val="00CA1825"/>
    <w:rsid w:val="00CB1594"/>
    <w:rsid w:val="00CC4389"/>
    <w:rsid w:val="00D02BDC"/>
    <w:rsid w:val="00D177C0"/>
    <w:rsid w:val="00D279C9"/>
    <w:rsid w:val="00D44C5F"/>
    <w:rsid w:val="00D558B8"/>
    <w:rsid w:val="00D63E65"/>
    <w:rsid w:val="00D640BC"/>
    <w:rsid w:val="00D64AF6"/>
    <w:rsid w:val="00D8176F"/>
    <w:rsid w:val="00DB7001"/>
    <w:rsid w:val="00DD4527"/>
    <w:rsid w:val="00DE0E5A"/>
    <w:rsid w:val="00DF636C"/>
    <w:rsid w:val="00E1768E"/>
    <w:rsid w:val="00E268AD"/>
    <w:rsid w:val="00E323EA"/>
    <w:rsid w:val="00E36449"/>
    <w:rsid w:val="00E5565E"/>
    <w:rsid w:val="00E63DE1"/>
    <w:rsid w:val="00E70B62"/>
    <w:rsid w:val="00E72815"/>
    <w:rsid w:val="00E771C2"/>
    <w:rsid w:val="00E9543F"/>
    <w:rsid w:val="00EA7325"/>
    <w:rsid w:val="00EC1F67"/>
    <w:rsid w:val="00ED46B1"/>
    <w:rsid w:val="00EE2AAB"/>
    <w:rsid w:val="00EE3AA7"/>
    <w:rsid w:val="00EE4497"/>
    <w:rsid w:val="00EE5C81"/>
    <w:rsid w:val="00EF5F1E"/>
    <w:rsid w:val="00EF7710"/>
    <w:rsid w:val="00F305E3"/>
    <w:rsid w:val="00F3203C"/>
    <w:rsid w:val="00F34995"/>
    <w:rsid w:val="00F442AA"/>
    <w:rsid w:val="00F515CB"/>
    <w:rsid w:val="00F554DD"/>
    <w:rsid w:val="00F81FD6"/>
    <w:rsid w:val="00FA46F5"/>
    <w:rsid w:val="00FB6D19"/>
    <w:rsid w:val="00FC1465"/>
    <w:rsid w:val="00FC648B"/>
    <w:rsid w:val="00FD1CFF"/>
    <w:rsid w:val="00FF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E93529"/>
  <w15:docId w15:val="{5FAB20F7-8107-424D-8CF1-C5A3FA9B9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494"/>
    <w:rPr>
      <w:sz w:val="24"/>
      <w:szCs w:val="24"/>
    </w:rPr>
  </w:style>
  <w:style w:type="paragraph" w:styleId="Heading3">
    <w:name w:val="heading 3"/>
    <w:basedOn w:val="Normal"/>
    <w:next w:val="Normal"/>
    <w:qFormat/>
    <w:rsid w:val="00384494"/>
    <w:pPr>
      <w:keepNext/>
      <w:jc w:val="both"/>
      <w:outlineLvl w:val="2"/>
    </w:pPr>
    <w:rPr>
      <w:b/>
      <w:bCs/>
      <w:sz w:val="20"/>
      <w:szCs w:val="20"/>
      <w:lang w:eastAsia="sr-Latn-CS"/>
    </w:rPr>
  </w:style>
  <w:style w:type="paragraph" w:styleId="Heading4">
    <w:name w:val="heading 4"/>
    <w:basedOn w:val="Normal"/>
    <w:next w:val="Normal"/>
    <w:qFormat/>
    <w:rsid w:val="00384494"/>
    <w:pPr>
      <w:keepNext/>
      <w:outlineLvl w:val="3"/>
    </w:pPr>
    <w:rPr>
      <w:b/>
      <w:bCs/>
      <w:color w:val="FFFFFF"/>
      <w:sz w:val="20"/>
      <w:szCs w:val="20"/>
      <w:lang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384494"/>
    <w:rPr>
      <w:b/>
      <w:bCs/>
      <w:sz w:val="28"/>
    </w:rPr>
  </w:style>
  <w:style w:type="paragraph" w:styleId="TOC1">
    <w:name w:val="toc 1"/>
    <w:basedOn w:val="Normal"/>
    <w:next w:val="Normal"/>
    <w:autoRedefine/>
    <w:semiHidden/>
    <w:rsid w:val="00384494"/>
    <w:pPr>
      <w:jc w:val="right"/>
    </w:pPr>
    <w:rPr>
      <w:b/>
      <w:bCs/>
      <w:sz w:val="20"/>
      <w:szCs w:val="20"/>
    </w:rPr>
  </w:style>
  <w:style w:type="paragraph" w:styleId="BodyText">
    <w:name w:val="Body Text"/>
    <w:basedOn w:val="Normal"/>
    <w:rsid w:val="00384494"/>
    <w:pPr>
      <w:jc w:val="both"/>
    </w:pPr>
    <w:rPr>
      <w:noProof/>
      <w:kern w:val="32"/>
      <w:szCs w:val="32"/>
      <w:lang w:val="sr-Latn-CS"/>
    </w:rPr>
  </w:style>
  <w:style w:type="paragraph" w:styleId="Footer">
    <w:name w:val="footer"/>
    <w:basedOn w:val="Normal"/>
    <w:link w:val="FooterChar"/>
    <w:uiPriority w:val="99"/>
    <w:rsid w:val="00384494"/>
    <w:pPr>
      <w:tabs>
        <w:tab w:val="center" w:pos="4535"/>
        <w:tab w:val="right" w:pos="9071"/>
      </w:tabs>
    </w:pPr>
    <w:rPr>
      <w:noProof/>
      <w:lang w:val="sr-Latn-CS"/>
    </w:rPr>
  </w:style>
  <w:style w:type="table" w:styleId="TableGrid">
    <w:name w:val="Table Grid"/>
    <w:basedOn w:val="TableNormal"/>
    <w:uiPriority w:val="59"/>
    <w:rsid w:val="002728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9143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99143C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9143C"/>
    <w:rPr>
      <w:noProof/>
      <w:sz w:val="24"/>
      <w:szCs w:val="24"/>
      <w:lang w:val="sr-Latn-CS"/>
    </w:rPr>
  </w:style>
  <w:style w:type="paragraph" w:styleId="ListParagraph">
    <w:name w:val="List Paragraph"/>
    <w:basedOn w:val="Normal"/>
    <w:uiPriority w:val="34"/>
    <w:qFormat/>
    <w:rsid w:val="002E4D7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F554D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554DD"/>
  </w:style>
  <w:style w:type="character" w:styleId="FootnoteReference">
    <w:name w:val="footnote reference"/>
    <w:basedOn w:val="DefaultParagraphFont"/>
    <w:uiPriority w:val="99"/>
    <w:rsid w:val="00F554DD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0E6C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E6C3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A6478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647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6478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647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64784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B2001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280EA51-1980-4A28-A87E-1334B5D01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16</Pages>
  <Words>3495</Words>
  <Characters>19924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''Vitaminka'' a.d. Banja Luka</vt:lpstr>
    </vt:vector>
  </TitlesOfParts>
  <Company>Y</Company>
  <LinksUpToDate>false</LinksUpToDate>
  <CharactersWithSpaces>23373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''Vitaminka'' a.d. Banja Luka</dc:title>
  <dc:creator>Dr Ljiljana Ž. Tanasic</dc:creator>
  <cp:lastModifiedBy>Win10Pro64</cp:lastModifiedBy>
  <cp:revision>64</cp:revision>
  <cp:lastPrinted>2017-10-24T12:03:00Z</cp:lastPrinted>
  <dcterms:created xsi:type="dcterms:W3CDTF">2015-10-07T07:22:00Z</dcterms:created>
  <dcterms:modified xsi:type="dcterms:W3CDTF">2025-09-04T06:52:00Z</dcterms:modified>
</cp:coreProperties>
</file>