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ПРВОГ КОЛОКВИЈУМА ИЗ ПРЕДМЕТА </w:t>
      </w:r>
    </w:p>
    <w:p w14:paraId="6E18AB13" w14:textId="2DDD50B3" w:rsidR="005B2F34" w:rsidRPr="005B2F34" w:rsidRDefault="00F315B6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>
        <w:rPr>
          <w:b/>
          <w:bCs/>
          <w:color w:val="FF0000"/>
          <w:sz w:val="36"/>
          <w:szCs w:val="36"/>
          <w:lang w:val="sr-Cyrl-BA"/>
        </w:rPr>
        <w:t>УПРАВЉАЊЕ ОРГАНИЗАЦИОНИМ ПРОМЈЕНАМА</w:t>
      </w:r>
    </w:p>
    <w:p w14:paraId="52D499E2" w14:textId="4BF245F8" w:rsidR="00957305" w:rsidRPr="00F01FFA" w:rsidRDefault="007E4098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</w:t>
      </w:r>
      <w:r w:rsidR="00F63AFF">
        <w:rPr>
          <w:b/>
          <w:bCs/>
          <w:sz w:val="36"/>
          <w:szCs w:val="36"/>
          <w:lang w:val="en-US"/>
        </w:rPr>
        <w:t>7</w:t>
      </w:r>
      <w:r w:rsidR="005B2F34" w:rsidRPr="005B2F34">
        <w:rPr>
          <w:b/>
          <w:bCs/>
          <w:sz w:val="36"/>
          <w:szCs w:val="36"/>
          <w:lang w:val="sr-Cyrl-BA"/>
        </w:rPr>
        <w:t>.</w:t>
      </w:r>
      <w:r w:rsidR="00F63AFF">
        <w:rPr>
          <w:b/>
          <w:bCs/>
          <w:sz w:val="36"/>
          <w:szCs w:val="36"/>
          <w:lang w:val="en-US"/>
        </w:rPr>
        <w:t>5</w:t>
      </w:r>
      <w:r w:rsidR="005B2F34" w:rsidRPr="005B2F34">
        <w:rPr>
          <w:b/>
          <w:bCs/>
          <w:sz w:val="36"/>
          <w:szCs w:val="36"/>
          <w:lang w:val="sr-Cyrl-BA"/>
        </w:rPr>
        <w:t>.202</w:t>
      </w:r>
      <w:r w:rsidR="00F63AFF"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536"/>
        <w:gridCol w:w="971"/>
      </w:tblGrid>
      <w:tr w:rsidR="008B780E" w:rsidRPr="005B2F34" w14:paraId="7FA29A40" w14:textId="77777777" w:rsidTr="00E44BA0">
        <w:trPr>
          <w:jc w:val="center"/>
        </w:trPr>
        <w:tc>
          <w:tcPr>
            <w:tcW w:w="537" w:type="dxa"/>
          </w:tcPr>
          <w:p w14:paraId="05D57001" w14:textId="77777777" w:rsidR="008B780E" w:rsidRPr="005B2F34" w:rsidRDefault="008B780E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1536" w:type="dxa"/>
          </w:tcPr>
          <w:p w14:paraId="0EBD5581" w14:textId="77777777" w:rsidR="008B780E" w:rsidRPr="005B2F34" w:rsidRDefault="008B780E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5B2F34">
              <w:rPr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8B780E" w:rsidRPr="005B2F34" w:rsidRDefault="008B780E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8B780E" w:rsidRPr="005B2F34" w14:paraId="1CF2E954" w14:textId="77777777" w:rsidTr="00E44BA0">
        <w:trPr>
          <w:jc w:val="center"/>
        </w:trPr>
        <w:tc>
          <w:tcPr>
            <w:tcW w:w="537" w:type="dxa"/>
          </w:tcPr>
          <w:p w14:paraId="5A3EA538" w14:textId="2318D38C" w:rsidR="008B780E" w:rsidRPr="004015BF" w:rsidRDefault="008B780E" w:rsidP="00613FB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536" w:type="dxa"/>
          </w:tcPr>
          <w:p w14:paraId="531640AC" w14:textId="6444703B" w:rsidR="008B780E" w:rsidRPr="005B2F34" w:rsidRDefault="008B780E" w:rsidP="00613FB1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F63AFF">
              <w:rPr>
                <w:sz w:val="24"/>
                <w:szCs w:val="24"/>
                <w:lang w:val="sr-Cyrl-BA"/>
              </w:rPr>
              <w:t>M-196/2025</w:t>
            </w:r>
          </w:p>
        </w:tc>
        <w:tc>
          <w:tcPr>
            <w:tcW w:w="971" w:type="dxa"/>
          </w:tcPr>
          <w:p w14:paraId="17BBDBFB" w14:textId="0B613927" w:rsidR="008B780E" w:rsidRPr="001F0D37" w:rsidRDefault="008B780E" w:rsidP="00613FB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2,5</w:t>
            </w:r>
          </w:p>
        </w:tc>
      </w:tr>
      <w:tr w:rsidR="008B780E" w:rsidRPr="005B2F34" w14:paraId="56B65E6F" w14:textId="77777777" w:rsidTr="00E44BA0">
        <w:trPr>
          <w:jc w:val="center"/>
        </w:trPr>
        <w:tc>
          <w:tcPr>
            <w:tcW w:w="537" w:type="dxa"/>
          </w:tcPr>
          <w:p w14:paraId="5E7D65BC" w14:textId="4F62CA14" w:rsidR="008B780E" w:rsidRPr="004015BF" w:rsidRDefault="008B780E" w:rsidP="00613FB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536" w:type="dxa"/>
          </w:tcPr>
          <w:p w14:paraId="31F06836" w14:textId="58D8C523" w:rsidR="008B780E" w:rsidRPr="005B2F34" w:rsidRDefault="008B780E" w:rsidP="00613FB1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F63AFF">
              <w:rPr>
                <w:sz w:val="24"/>
                <w:szCs w:val="24"/>
                <w:lang w:val="sr-Cyrl-BA"/>
              </w:rPr>
              <w:t>M-195/2025</w:t>
            </w:r>
          </w:p>
        </w:tc>
        <w:tc>
          <w:tcPr>
            <w:tcW w:w="971" w:type="dxa"/>
          </w:tcPr>
          <w:p w14:paraId="6EDAB09D" w14:textId="09C40410" w:rsidR="008B780E" w:rsidRPr="004015BF" w:rsidRDefault="008B780E" w:rsidP="00613FB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2,5</w:t>
            </w:r>
          </w:p>
        </w:tc>
      </w:tr>
    </w:tbl>
    <w:p w14:paraId="010AC026" w14:textId="77777777" w:rsidR="00F01FFA" w:rsidRPr="00F315B6" w:rsidRDefault="00F01FFA" w:rsidP="00F01FFA">
      <w:pPr>
        <w:spacing w:after="0" w:line="240" w:lineRule="auto"/>
        <w:contextualSpacing/>
        <w:rPr>
          <w:lang w:val="en-US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D2E8A3F" w14:textId="6CD2EE0D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Предметни наставник: 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55958C2B" w:rsidR="005B2F34" w:rsidRPr="005B2F34" w:rsidRDefault="00F63AFF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Брчко, 8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en-US"/>
        </w:rPr>
        <w:t>5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8B780E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8B780E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8B780E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8B780E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8B780E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0D37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015BF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E4098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B780E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5F5E"/>
    <w:rsid w:val="00994911"/>
    <w:rsid w:val="009B0C8C"/>
    <w:rsid w:val="009B6B73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1DED"/>
    <w:rsid w:val="00C25081"/>
    <w:rsid w:val="00C26AD6"/>
    <w:rsid w:val="00C30DC2"/>
    <w:rsid w:val="00C311CF"/>
    <w:rsid w:val="00C62C50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3FF3"/>
    <w:rsid w:val="00E44BA0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15B6"/>
    <w:rsid w:val="00F367F4"/>
    <w:rsid w:val="00F43D48"/>
    <w:rsid w:val="00F5541A"/>
    <w:rsid w:val="00F55A34"/>
    <w:rsid w:val="00F565C1"/>
    <w:rsid w:val="00F5719C"/>
    <w:rsid w:val="00F60E21"/>
    <w:rsid w:val="00F63AFF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2026-05-08T13:38:00Z</dcterms:created>
  <dcterms:modified xsi:type="dcterms:W3CDTF">2026-05-08T13:38:00Z</dcterms:modified>
</cp:coreProperties>
</file>